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FC097" w14:textId="77777777" w:rsidR="00A47174" w:rsidRPr="000310AA" w:rsidRDefault="00A47174" w:rsidP="00A47174">
      <w:pPr>
        <w:jc w:val="center"/>
        <w:rPr>
          <w:rFonts w:ascii="Times New Roman" w:hAnsi="Times New Roman" w:cs="Times New Roman"/>
          <w:b/>
        </w:rPr>
      </w:pPr>
      <w:r w:rsidRPr="000310AA">
        <w:rPr>
          <w:rFonts w:ascii="Times New Roman" w:hAnsi="Times New Roman" w:cs="Times New Roman"/>
          <w:b/>
        </w:rPr>
        <w:t>URBS-457/SOCI-435 Globalization and the City</w:t>
      </w:r>
    </w:p>
    <w:p w14:paraId="3A9C1109" w14:textId="77777777" w:rsidR="00A47174" w:rsidRPr="000310AA" w:rsidRDefault="00A47174" w:rsidP="00A47174">
      <w:pPr>
        <w:jc w:val="center"/>
        <w:rPr>
          <w:rFonts w:ascii="Times New Roman" w:hAnsi="Times New Roman" w:cs="Times New Roman"/>
          <w:b/>
        </w:rPr>
      </w:pPr>
      <w:r w:rsidRPr="000310AA">
        <w:rPr>
          <w:rFonts w:ascii="Times New Roman" w:hAnsi="Times New Roman" w:cs="Times New Roman"/>
          <w:b/>
        </w:rPr>
        <w:t>Fall 2016</w:t>
      </w:r>
    </w:p>
    <w:p w14:paraId="1046583F" w14:textId="77777777" w:rsidR="00A47174" w:rsidRPr="000310AA" w:rsidRDefault="00A47174" w:rsidP="00A47174">
      <w:pPr>
        <w:rPr>
          <w:rFonts w:ascii="Times New Roman" w:hAnsi="Times New Roman" w:cs="Times New Roman"/>
        </w:rPr>
      </w:pPr>
    </w:p>
    <w:p w14:paraId="75B4116C" w14:textId="77777777" w:rsidR="00A47174" w:rsidRPr="000310AA" w:rsidRDefault="00A47174" w:rsidP="00A47174">
      <w:pPr>
        <w:rPr>
          <w:rFonts w:ascii="Times New Roman" w:hAnsi="Times New Roman" w:cs="Times New Roman"/>
        </w:rPr>
      </w:pPr>
      <w:r w:rsidRPr="000310AA">
        <w:rPr>
          <w:rFonts w:ascii="Times New Roman" w:hAnsi="Times New Roman" w:cs="Times New Roman"/>
        </w:rPr>
        <w:t>Arjun Shankar, Ph.D.</w:t>
      </w:r>
      <w:r w:rsidRPr="000310AA">
        <w:rPr>
          <w:rFonts w:ascii="Times New Roman" w:hAnsi="Times New Roman" w:cs="Times New Roman"/>
        </w:rPr>
        <w:tab/>
      </w:r>
      <w:r w:rsidRPr="000310AA">
        <w:rPr>
          <w:rFonts w:ascii="Times New Roman" w:hAnsi="Times New Roman" w:cs="Times New Roman"/>
        </w:rPr>
        <w:tab/>
      </w:r>
      <w:r w:rsidRPr="000310AA">
        <w:rPr>
          <w:rFonts w:ascii="Times New Roman" w:hAnsi="Times New Roman" w:cs="Times New Roman"/>
        </w:rPr>
        <w:tab/>
      </w:r>
      <w:r w:rsidRPr="000310AA">
        <w:rPr>
          <w:rFonts w:ascii="Times New Roman" w:hAnsi="Times New Roman" w:cs="Times New Roman"/>
        </w:rPr>
        <w:tab/>
      </w:r>
      <w:r w:rsidRPr="000310AA">
        <w:rPr>
          <w:rFonts w:ascii="Times New Roman" w:hAnsi="Times New Roman" w:cs="Times New Roman"/>
        </w:rPr>
        <w:tab/>
        <w:t>Time: Tuesdays 4:30pm to 7pm</w:t>
      </w:r>
    </w:p>
    <w:p w14:paraId="180D4057" w14:textId="77777777" w:rsidR="00A47174" w:rsidRPr="000310AA" w:rsidRDefault="00A47174" w:rsidP="00A47174">
      <w:pPr>
        <w:rPr>
          <w:rFonts w:ascii="Times New Roman" w:hAnsi="Times New Roman" w:cs="Times New Roman"/>
        </w:rPr>
      </w:pPr>
      <w:r w:rsidRPr="000310AA">
        <w:rPr>
          <w:rFonts w:ascii="Times New Roman" w:hAnsi="Times New Roman" w:cs="Times New Roman"/>
        </w:rPr>
        <w:t>Office Hours: By Appointment</w:t>
      </w:r>
      <w:r w:rsidRPr="000310AA">
        <w:rPr>
          <w:rFonts w:ascii="Times New Roman" w:hAnsi="Times New Roman" w:cs="Times New Roman"/>
        </w:rPr>
        <w:tab/>
      </w:r>
      <w:r w:rsidRPr="000310AA">
        <w:rPr>
          <w:rFonts w:ascii="Times New Roman" w:hAnsi="Times New Roman" w:cs="Times New Roman"/>
        </w:rPr>
        <w:tab/>
      </w:r>
      <w:r w:rsidRPr="000310AA">
        <w:rPr>
          <w:rFonts w:ascii="Times New Roman" w:hAnsi="Times New Roman" w:cs="Times New Roman"/>
        </w:rPr>
        <w:tab/>
        <w:t>Classroom: Van Pelt 113</w:t>
      </w:r>
    </w:p>
    <w:p w14:paraId="4F6A16DB" w14:textId="7FB46539" w:rsidR="00A47174" w:rsidRPr="000310AA" w:rsidRDefault="003E539C" w:rsidP="00A47174">
      <w:pPr>
        <w:rPr>
          <w:rFonts w:ascii="Times New Roman" w:hAnsi="Times New Roman" w:cs="Times New Roman"/>
        </w:rPr>
      </w:pPr>
      <w:hyperlink r:id="rId7" w:history="1">
        <w:r w:rsidR="004163EB" w:rsidRPr="000310AA">
          <w:rPr>
            <w:rStyle w:val="Hyperlink"/>
            <w:rFonts w:ascii="Times New Roman" w:hAnsi="Times New Roman" w:cs="Times New Roman"/>
          </w:rPr>
          <w:t>ashankar@upenn.edu</w:t>
        </w:r>
      </w:hyperlink>
    </w:p>
    <w:p w14:paraId="33FBB3D0" w14:textId="77777777" w:rsidR="00520F0C" w:rsidRPr="000310AA" w:rsidRDefault="00520F0C">
      <w:pPr>
        <w:rPr>
          <w:rFonts w:ascii="Times New Roman" w:hAnsi="Times New Roman" w:cs="Times New Roman"/>
        </w:rPr>
      </w:pPr>
    </w:p>
    <w:p w14:paraId="5A2E0DC0" w14:textId="77777777" w:rsidR="00A47174" w:rsidRPr="000310AA" w:rsidRDefault="00A47174" w:rsidP="00A47174">
      <w:pPr>
        <w:rPr>
          <w:rFonts w:ascii="Times New Roman" w:hAnsi="Times New Roman" w:cs="Times New Roman"/>
          <w:b/>
        </w:rPr>
      </w:pPr>
      <w:r w:rsidRPr="000310AA">
        <w:rPr>
          <w:rFonts w:ascii="Times New Roman" w:hAnsi="Times New Roman" w:cs="Times New Roman"/>
          <w:b/>
        </w:rPr>
        <w:t>Course Description:</w:t>
      </w:r>
    </w:p>
    <w:p w14:paraId="33D25AC3" w14:textId="77777777" w:rsidR="00A47174" w:rsidRPr="000310AA" w:rsidRDefault="00A47174" w:rsidP="00A47174">
      <w:pPr>
        <w:ind w:firstLine="720"/>
        <w:rPr>
          <w:rFonts w:ascii="Times New Roman" w:hAnsi="Times New Roman" w:cs="Times New Roman"/>
          <w:sz w:val="23"/>
          <w:szCs w:val="23"/>
        </w:rPr>
      </w:pPr>
      <w:r w:rsidRPr="000310AA">
        <w:rPr>
          <w:rFonts w:ascii="Times New Roman" w:hAnsi="Times New Roman" w:cs="Times New Roman"/>
          <w:sz w:val="23"/>
          <w:szCs w:val="23"/>
        </w:rPr>
        <w:t>Globalization has become one of the primary categories by which 21</w:t>
      </w:r>
      <w:r w:rsidRPr="000310AA">
        <w:rPr>
          <w:rFonts w:ascii="Times New Roman" w:hAnsi="Times New Roman" w:cs="Times New Roman"/>
          <w:sz w:val="23"/>
          <w:szCs w:val="23"/>
          <w:vertAlign w:val="superscript"/>
        </w:rPr>
        <w:t>st</w:t>
      </w:r>
      <w:r w:rsidRPr="000310AA">
        <w:rPr>
          <w:rFonts w:ascii="Times New Roman" w:hAnsi="Times New Roman" w:cs="Times New Roman"/>
          <w:sz w:val="23"/>
          <w:szCs w:val="23"/>
        </w:rPr>
        <w:t xml:space="preserve"> century change is imagined. Scholars have used the concept to both justify and explain everything from increased social inequality to changing migration patterns to national growth to sectarian strife to corporatization to humanitarianism. Yet, globalization as a category has been ill-defined: is it primarily an economic, political, or cultural process? Where do we see the results of globalization and why?</w:t>
      </w:r>
    </w:p>
    <w:p w14:paraId="27F0C6C7" w14:textId="77777777" w:rsidR="00A47174" w:rsidRPr="000310AA" w:rsidRDefault="00A47174" w:rsidP="00A47174">
      <w:pPr>
        <w:ind w:firstLine="720"/>
        <w:rPr>
          <w:rFonts w:ascii="Times New Roman" w:hAnsi="Times New Roman" w:cs="Times New Roman"/>
          <w:sz w:val="23"/>
          <w:szCs w:val="23"/>
        </w:rPr>
      </w:pPr>
      <w:r w:rsidRPr="000310AA">
        <w:rPr>
          <w:rFonts w:ascii="Times New Roman" w:hAnsi="Times New Roman" w:cs="Times New Roman"/>
          <w:sz w:val="23"/>
          <w:szCs w:val="23"/>
        </w:rPr>
        <w:t xml:space="preserve">Either implicitly or explicitly, rightly or wrongly, the city has taken on a renewed focus as the “site” in which these global processes take place, with airports, roads, multinational corporations, information technologies, supranational organizations, and financial centers facilitating global connection between cities. Yet, emerging cities in the Global South such as Sao Paolo, Lahore, New Delhi, and Newark have seen changes drastically different than cities such as New York, London, and Paris. These differences reflect complex histories linked to earlier colonial, racial, and ethnic relations. How, then, does globalization differentially affect these cities? </w:t>
      </w:r>
    </w:p>
    <w:p w14:paraId="5B069543" w14:textId="7A1A1D80" w:rsidR="00A47174" w:rsidRPr="000310AA" w:rsidRDefault="00A47174" w:rsidP="00A47174">
      <w:pPr>
        <w:ind w:firstLine="720"/>
        <w:rPr>
          <w:rFonts w:ascii="Times New Roman" w:hAnsi="Times New Roman" w:cs="Times New Roman"/>
          <w:sz w:val="23"/>
          <w:szCs w:val="23"/>
        </w:rPr>
      </w:pPr>
      <w:r w:rsidRPr="000310AA">
        <w:rPr>
          <w:rFonts w:ascii="Times New Roman" w:hAnsi="Times New Roman" w:cs="Times New Roman"/>
          <w:sz w:val="23"/>
          <w:szCs w:val="23"/>
        </w:rPr>
        <w:t>In the first half of the semester we will review the debates on globalization before locating our discussion in major cities from around the globe, trying to understand the concept of globalization as it is refracted through specific histories of governance, migration, infrastructural development, and violence. We will draw on multi-disciplinary literature to examine the factors that transform urban spaces and to understand why particular cities have emerged as “world” powers in the 21</w:t>
      </w:r>
      <w:r w:rsidRPr="000310AA">
        <w:rPr>
          <w:rFonts w:ascii="Times New Roman" w:hAnsi="Times New Roman" w:cs="Times New Roman"/>
          <w:sz w:val="23"/>
          <w:szCs w:val="23"/>
          <w:vertAlign w:val="superscript"/>
        </w:rPr>
        <w:t>st</w:t>
      </w:r>
      <w:r w:rsidRPr="000310AA">
        <w:rPr>
          <w:rFonts w:ascii="Times New Roman" w:hAnsi="Times New Roman" w:cs="Times New Roman"/>
          <w:sz w:val="23"/>
          <w:szCs w:val="23"/>
        </w:rPr>
        <w:t xml:space="preserve"> Century. We draw links between global processes, such as the growth of urban middle-classes and emerging communication technologies, and read from across the globe to determine shared opportunities and challenges of global urbanization. Most importantly, we will understand globalization empirically, using case studies from the Global North and the Global South to understand how global connections are forged, creating benefits for some and disadvantages for others; a process of ‘uneven development’.</w:t>
      </w:r>
      <w:r w:rsidR="000018EB">
        <w:rPr>
          <w:rFonts w:ascii="Times New Roman" w:hAnsi="Times New Roman" w:cs="Times New Roman"/>
          <w:sz w:val="23"/>
          <w:szCs w:val="23"/>
        </w:rPr>
        <w:t xml:space="preserve"> As importantly, we will explore the critical dimension </w:t>
      </w:r>
      <w:r w:rsidR="00D862AD">
        <w:rPr>
          <w:rFonts w:ascii="Times New Roman" w:hAnsi="Times New Roman" w:cs="Times New Roman"/>
          <w:sz w:val="23"/>
          <w:szCs w:val="23"/>
        </w:rPr>
        <w:t>of</w:t>
      </w:r>
      <w:r w:rsidR="000018EB">
        <w:rPr>
          <w:rFonts w:ascii="Times New Roman" w:hAnsi="Times New Roman" w:cs="Times New Roman"/>
          <w:sz w:val="23"/>
          <w:szCs w:val="23"/>
        </w:rPr>
        <w:t xml:space="preserve"> the imagination in producing these complex and contradictory global-urban futures.</w:t>
      </w:r>
    </w:p>
    <w:p w14:paraId="2699046E" w14:textId="77777777" w:rsidR="00A47174" w:rsidRPr="000310AA" w:rsidRDefault="00A47174" w:rsidP="00A47174">
      <w:pPr>
        <w:ind w:firstLine="720"/>
        <w:rPr>
          <w:rFonts w:ascii="Times New Roman" w:hAnsi="Times New Roman" w:cs="Times New Roman"/>
          <w:i/>
          <w:sz w:val="23"/>
          <w:szCs w:val="23"/>
        </w:rPr>
      </w:pPr>
      <w:r w:rsidRPr="000310AA">
        <w:rPr>
          <w:rFonts w:ascii="Times New Roman" w:hAnsi="Times New Roman" w:cs="Times New Roman"/>
          <w:sz w:val="23"/>
          <w:szCs w:val="23"/>
        </w:rPr>
        <w:t xml:space="preserve">Students will choose their own city upon which to conduct primary research and deepen their understanding of globalization as a process located in specific histories and spatial relations. They will do primary and secondary research using scholarly articles, news media sources, and documentary film archives to make arguments about how global processes are re-shaping their selected urban locale. By the end of the course, students will have the theoretical knowledge along with empirical case studies to critically respond to the question: </w:t>
      </w:r>
      <w:r w:rsidRPr="000310AA">
        <w:rPr>
          <w:rFonts w:ascii="Times New Roman" w:hAnsi="Times New Roman" w:cs="Times New Roman"/>
          <w:i/>
          <w:sz w:val="23"/>
          <w:szCs w:val="23"/>
        </w:rPr>
        <w:t>What does the globalization of the city look like?</w:t>
      </w:r>
    </w:p>
    <w:p w14:paraId="574BC8AD" w14:textId="77777777" w:rsidR="00A47174" w:rsidRPr="000310AA" w:rsidRDefault="00A47174">
      <w:pPr>
        <w:rPr>
          <w:rFonts w:ascii="Times New Roman" w:hAnsi="Times New Roman" w:cs="Times New Roman"/>
        </w:rPr>
      </w:pPr>
    </w:p>
    <w:p w14:paraId="115E7116" w14:textId="77777777" w:rsidR="00A47174" w:rsidRPr="000310AA" w:rsidRDefault="00A47174" w:rsidP="00A47174">
      <w:pPr>
        <w:rPr>
          <w:rFonts w:ascii="Times New Roman" w:hAnsi="Times New Roman" w:cs="Times New Roman"/>
          <w:b/>
        </w:rPr>
      </w:pPr>
      <w:r w:rsidRPr="000310AA">
        <w:rPr>
          <w:rFonts w:ascii="Times New Roman" w:hAnsi="Times New Roman" w:cs="Times New Roman"/>
          <w:b/>
        </w:rPr>
        <w:t>Course Objectives:</w:t>
      </w:r>
    </w:p>
    <w:p w14:paraId="6F252378" w14:textId="77777777" w:rsidR="00A47174" w:rsidRPr="000310AA" w:rsidRDefault="00A47174" w:rsidP="00A47174">
      <w:pPr>
        <w:pStyle w:val="ListParagraph"/>
        <w:numPr>
          <w:ilvl w:val="0"/>
          <w:numId w:val="2"/>
        </w:numPr>
        <w:rPr>
          <w:rFonts w:ascii="Times New Roman" w:hAnsi="Times New Roman" w:cs="Times New Roman"/>
          <w:sz w:val="23"/>
          <w:szCs w:val="23"/>
        </w:rPr>
      </w:pPr>
      <w:r w:rsidRPr="000310AA">
        <w:rPr>
          <w:rFonts w:ascii="Times New Roman" w:hAnsi="Times New Roman" w:cs="Times New Roman"/>
          <w:sz w:val="23"/>
          <w:szCs w:val="23"/>
        </w:rPr>
        <w:t>Develop an empirical understanding of the economic, political, and sociocultural aspects of globalization discourse</w:t>
      </w:r>
    </w:p>
    <w:p w14:paraId="7ECEA18F" w14:textId="77777777" w:rsidR="00A47174" w:rsidRPr="000310AA" w:rsidRDefault="00A47174" w:rsidP="00A47174">
      <w:pPr>
        <w:pStyle w:val="ListParagraph"/>
        <w:numPr>
          <w:ilvl w:val="0"/>
          <w:numId w:val="2"/>
        </w:numPr>
        <w:rPr>
          <w:rFonts w:ascii="Times New Roman" w:hAnsi="Times New Roman" w:cs="Times New Roman"/>
          <w:sz w:val="23"/>
          <w:szCs w:val="23"/>
        </w:rPr>
      </w:pPr>
      <w:r w:rsidRPr="000310AA">
        <w:rPr>
          <w:rFonts w:ascii="Times New Roman" w:hAnsi="Times New Roman" w:cs="Times New Roman"/>
          <w:sz w:val="23"/>
          <w:szCs w:val="23"/>
        </w:rPr>
        <w:t xml:space="preserve">Disentangle the relationship between the ‘global’ and the ‘local’ </w:t>
      </w:r>
    </w:p>
    <w:p w14:paraId="5818EB9A" w14:textId="77777777" w:rsidR="00A47174" w:rsidRPr="000310AA" w:rsidRDefault="00A47174" w:rsidP="00A47174">
      <w:pPr>
        <w:pStyle w:val="ListParagraph"/>
        <w:numPr>
          <w:ilvl w:val="0"/>
          <w:numId w:val="2"/>
        </w:numPr>
        <w:rPr>
          <w:rFonts w:ascii="Times New Roman" w:hAnsi="Times New Roman" w:cs="Times New Roman"/>
          <w:sz w:val="23"/>
          <w:szCs w:val="23"/>
        </w:rPr>
      </w:pPr>
      <w:r w:rsidRPr="000310AA">
        <w:rPr>
          <w:rFonts w:ascii="Times New Roman" w:hAnsi="Times New Roman" w:cs="Times New Roman"/>
          <w:sz w:val="23"/>
          <w:szCs w:val="23"/>
        </w:rPr>
        <w:t>Extend knowledge of cities beyond the Global North to the Global South</w:t>
      </w:r>
    </w:p>
    <w:p w14:paraId="4F134823" w14:textId="77777777" w:rsidR="00A47174" w:rsidRPr="000310AA" w:rsidRDefault="00A47174" w:rsidP="00A47174">
      <w:pPr>
        <w:pStyle w:val="ListParagraph"/>
        <w:numPr>
          <w:ilvl w:val="0"/>
          <w:numId w:val="2"/>
        </w:numPr>
        <w:rPr>
          <w:rFonts w:ascii="Times New Roman" w:hAnsi="Times New Roman" w:cs="Times New Roman"/>
          <w:sz w:val="23"/>
          <w:szCs w:val="23"/>
        </w:rPr>
      </w:pPr>
      <w:r w:rsidRPr="000310AA">
        <w:rPr>
          <w:rFonts w:ascii="Times New Roman" w:hAnsi="Times New Roman" w:cs="Times New Roman"/>
          <w:sz w:val="23"/>
          <w:szCs w:val="23"/>
        </w:rPr>
        <w:t>Improve critical reading strategies and cultivate habits of reading a daily periodical</w:t>
      </w:r>
    </w:p>
    <w:p w14:paraId="31C354B6" w14:textId="77777777" w:rsidR="00A47174" w:rsidRPr="000310AA" w:rsidRDefault="00A47174" w:rsidP="00A47174">
      <w:pPr>
        <w:pStyle w:val="ListParagraph"/>
        <w:numPr>
          <w:ilvl w:val="0"/>
          <w:numId w:val="3"/>
        </w:numPr>
        <w:rPr>
          <w:rFonts w:ascii="Times New Roman" w:hAnsi="Times New Roman" w:cs="Times New Roman"/>
          <w:sz w:val="23"/>
          <w:szCs w:val="23"/>
        </w:rPr>
      </w:pPr>
      <w:r w:rsidRPr="000310AA">
        <w:rPr>
          <w:rFonts w:ascii="Times New Roman" w:hAnsi="Times New Roman" w:cs="Times New Roman"/>
          <w:sz w:val="23"/>
          <w:szCs w:val="23"/>
        </w:rPr>
        <w:lastRenderedPageBreak/>
        <w:t>Learn techniques for substantive, theoretically rich, fact-based dialogue and debate</w:t>
      </w:r>
    </w:p>
    <w:p w14:paraId="2D959678" w14:textId="77777777" w:rsidR="00A47174" w:rsidRPr="000310AA" w:rsidRDefault="00A47174" w:rsidP="00A47174">
      <w:pPr>
        <w:rPr>
          <w:rFonts w:ascii="Times New Roman" w:hAnsi="Times New Roman" w:cs="Times New Roman"/>
          <w:b/>
        </w:rPr>
      </w:pPr>
    </w:p>
    <w:p w14:paraId="5EBA56F4" w14:textId="77777777" w:rsidR="00A47174" w:rsidRPr="000310AA" w:rsidRDefault="00A47174" w:rsidP="00A47174">
      <w:pPr>
        <w:rPr>
          <w:rFonts w:ascii="Times New Roman" w:hAnsi="Times New Roman" w:cs="Times New Roman"/>
          <w:b/>
        </w:rPr>
      </w:pPr>
      <w:r w:rsidRPr="000310AA">
        <w:rPr>
          <w:rFonts w:ascii="Times New Roman" w:hAnsi="Times New Roman" w:cs="Times New Roman"/>
          <w:b/>
        </w:rPr>
        <w:t>Course Assignments:</w:t>
      </w:r>
    </w:p>
    <w:p w14:paraId="2DA6B4EB" w14:textId="77777777" w:rsidR="00A47174" w:rsidRPr="000310AA" w:rsidRDefault="00A47174" w:rsidP="00A47174">
      <w:pPr>
        <w:rPr>
          <w:rFonts w:ascii="Times New Roman" w:hAnsi="Times New Roman" w:cs="Times New Roman"/>
          <w:b/>
        </w:rPr>
      </w:pPr>
    </w:p>
    <w:p w14:paraId="6F7772E3" w14:textId="59F868C5" w:rsidR="00A47174" w:rsidRPr="000310AA" w:rsidRDefault="00A47174" w:rsidP="00A47174">
      <w:pPr>
        <w:pStyle w:val="ListParagraph"/>
        <w:numPr>
          <w:ilvl w:val="0"/>
          <w:numId w:val="1"/>
        </w:numPr>
        <w:rPr>
          <w:rFonts w:ascii="Times New Roman" w:hAnsi="Times New Roman" w:cs="Times New Roman"/>
          <w:b/>
        </w:rPr>
      </w:pPr>
      <w:r w:rsidRPr="000310AA">
        <w:rPr>
          <w:rFonts w:ascii="Times New Roman" w:hAnsi="Times New Roman" w:cs="Times New Roman"/>
          <w:b/>
        </w:rPr>
        <w:t xml:space="preserve">Class Participation: </w:t>
      </w:r>
      <w:r w:rsidRPr="000310AA">
        <w:rPr>
          <w:rFonts w:ascii="Times New Roman" w:hAnsi="Times New Roman" w:cs="Times New Roman"/>
        </w:rPr>
        <w:t>A seminar is only as dynamic as the discussions generated by students. It is essential that all students do the readings before class and have notes ready for in-class discussion. Students are expected to be active participants, asking questions and furthering dialogue during class.</w:t>
      </w:r>
      <w:r w:rsidR="002C4568">
        <w:rPr>
          <w:rFonts w:ascii="Times New Roman" w:hAnsi="Times New Roman" w:cs="Times New Roman"/>
        </w:rPr>
        <w:t xml:space="preserve"> </w:t>
      </w:r>
      <w:r w:rsidR="00957ACE">
        <w:rPr>
          <w:rFonts w:ascii="Times New Roman" w:hAnsi="Times New Roman" w:cs="Times New Roman"/>
        </w:rPr>
        <w:t xml:space="preserve">You will also be required to do a map quiz that shows your basic geographic knowledge of the countries and cities under study. </w:t>
      </w:r>
      <w:r w:rsidR="002C4568">
        <w:rPr>
          <w:rFonts w:ascii="Times New Roman" w:hAnsi="Times New Roman" w:cs="Times New Roman"/>
        </w:rPr>
        <w:t>(10%)</w:t>
      </w:r>
    </w:p>
    <w:p w14:paraId="547F4E4C" w14:textId="77777777" w:rsidR="00A47174" w:rsidRPr="000310AA" w:rsidRDefault="00A47174" w:rsidP="00A47174">
      <w:pPr>
        <w:pStyle w:val="ListParagraph"/>
        <w:rPr>
          <w:rFonts w:ascii="Times New Roman" w:hAnsi="Times New Roman" w:cs="Times New Roman"/>
          <w:b/>
        </w:rPr>
      </w:pPr>
    </w:p>
    <w:p w14:paraId="32EB9FBD" w14:textId="1A92771B" w:rsidR="00A47174" w:rsidRPr="000310AA" w:rsidRDefault="00A47174" w:rsidP="00A47174">
      <w:pPr>
        <w:pStyle w:val="ListParagraph"/>
        <w:numPr>
          <w:ilvl w:val="0"/>
          <w:numId w:val="1"/>
        </w:numPr>
        <w:rPr>
          <w:rFonts w:ascii="Times New Roman" w:hAnsi="Times New Roman" w:cs="Times New Roman"/>
          <w:b/>
        </w:rPr>
      </w:pPr>
      <w:r w:rsidRPr="000310AA">
        <w:rPr>
          <w:rFonts w:ascii="Times New Roman" w:hAnsi="Times New Roman" w:cs="Times New Roman"/>
          <w:b/>
        </w:rPr>
        <w:t xml:space="preserve">Class Presentation: </w:t>
      </w:r>
      <w:r w:rsidRPr="000310AA">
        <w:rPr>
          <w:rFonts w:ascii="Times New Roman" w:hAnsi="Times New Roman" w:cs="Times New Roman"/>
        </w:rPr>
        <w:t>Each week two students will give a 15-minute presentation on the readings for the week and facilitate a class discussion of approximately 45 minutes. Students should identify several key theoretical interventions made by each scholar, provide their own thoughts on how these theories allow us to understand globalization differently, and generate guiding questions for discussion. Students are expected to relate th</w:t>
      </w:r>
      <w:r w:rsidR="001B1CF0" w:rsidRPr="000310AA">
        <w:rPr>
          <w:rFonts w:ascii="Times New Roman" w:hAnsi="Times New Roman" w:cs="Times New Roman"/>
        </w:rPr>
        <w:t>e readings with current events and their own chosen city</w:t>
      </w:r>
      <w:r w:rsidRPr="000310AA">
        <w:rPr>
          <w:rFonts w:ascii="Times New Roman" w:hAnsi="Times New Roman" w:cs="Times New Roman"/>
        </w:rPr>
        <w:t>, developing insights and challenging scholarship based on their primary source data.</w:t>
      </w:r>
      <w:r w:rsidR="002C4568">
        <w:rPr>
          <w:rFonts w:ascii="Times New Roman" w:hAnsi="Times New Roman" w:cs="Times New Roman"/>
        </w:rPr>
        <w:t xml:space="preserve"> (15%)</w:t>
      </w:r>
    </w:p>
    <w:p w14:paraId="145BDF3E" w14:textId="77777777" w:rsidR="00A47174" w:rsidRPr="000310AA" w:rsidRDefault="00A47174" w:rsidP="00A47174">
      <w:pPr>
        <w:pStyle w:val="ListParagraph"/>
        <w:rPr>
          <w:rFonts w:ascii="Times New Roman" w:hAnsi="Times New Roman" w:cs="Times New Roman"/>
          <w:b/>
        </w:rPr>
      </w:pPr>
    </w:p>
    <w:p w14:paraId="23900F3D" w14:textId="35223707" w:rsidR="00A47174" w:rsidRPr="002C4568" w:rsidRDefault="00A47174" w:rsidP="00A47174">
      <w:pPr>
        <w:pStyle w:val="ListParagraph"/>
        <w:numPr>
          <w:ilvl w:val="0"/>
          <w:numId w:val="1"/>
        </w:numPr>
        <w:rPr>
          <w:rFonts w:ascii="Times New Roman" w:hAnsi="Times New Roman" w:cs="Times New Roman"/>
        </w:rPr>
      </w:pPr>
      <w:r w:rsidRPr="000310AA">
        <w:rPr>
          <w:rFonts w:ascii="Times New Roman" w:hAnsi="Times New Roman" w:cs="Times New Roman"/>
          <w:b/>
        </w:rPr>
        <w:t xml:space="preserve">Course Blog: </w:t>
      </w:r>
      <w:r w:rsidRPr="000310AA">
        <w:rPr>
          <w:rFonts w:ascii="Times New Roman" w:hAnsi="Times New Roman" w:cs="Times New Roman"/>
        </w:rPr>
        <w:t>Each week there will be a question based on that week’s readings. Each student will be expected to post a response of no more than 250 words by Sunday night at 5pm. Students will be expected to read each others posting and respond to at least one post before arriving in class on Tuesday. The presenters for each week will not be expected to post, but will be expected to read and bring in particular blogposts of interest as part of their Tuesday presentations.</w:t>
      </w:r>
      <w:r w:rsidRPr="000310AA">
        <w:rPr>
          <w:rFonts w:ascii="Times New Roman" w:hAnsi="Times New Roman" w:cs="Times New Roman"/>
          <w:b/>
        </w:rPr>
        <w:t xml:space="preserve"> </w:t>
      </w:r>
      <w:r w:rsidR="002C4568" w:rsidRPr="002C4568">
        <w:rPr>
          <w:rFonts w:ascii="Times New Roman" w:hAnsi="Times New Roman" w:cs="Times New Roman"/>
        </w:rPr>
        <w:t>(1</w:t>
      </w:r>
      <w:r w:rsidR="002C4568">
        <w:rPr>
          <w:rFonts w:ascii="Times New Roman" w:hAnsi="Times New Roman" w:cs="Times New Roman"/>
        </w:rPr>
        <w:t>5</w:t>
      </w:r>
      <w:r w:rsidR="002C4568" w:rsidRPr="002C4568">
        <w:rPr>
          <w:rFonts w:ascii="Times New Roman" w:hAnsi="Times New Roman" w:cs="Times New Roman"/>
        </w:rPr>
        <w:t>%)</w:t>
      </w:r>
    </w:p>
    <w:p w14:paraId="68A55619" w14:textId="77777777" w:rsidR="00A47174" w:rsidRPr="000310AA" w:rsidRDefault="00A47174" w:rsidP="00A47174">
      <w:pPr>
        <w:pStyle w:val="ListParagraph"/>
        <w:rPr>
          <w:rFonts w:ascii="Times New Roman" w:hAnsi="Times New Roman" w:cs="Times New Roman"/>
          <w:b/>
        </w:rPr>
      </w:pPr>
    </w:p>
    <w:p w14:paraId="24ABF7CF" w14:textId="025716FC" w:rsidR="00A47174" w:rsidRDefault="00A47174" w:rsidP="00A47174">
      <w:pPr>
        <w:pStyle w:val="ListParagraph"/>
        <w:numPr>
          <w:ilvl w:val="0"/>
          <w:numId w:val="1"/>
        </w:numPr>
        <w:rPr>
          <w:rFonts w:ascii="Times New Roman" w:hAnsi="Times New Roman" w:cs="Times New Roman"/>
        </w:rPr>
      </w:pPr>
      <w:r w:rsidRPr="000310AA">
        <w:rPr>
          <w:rFonts w:ascii="Times New Roman" w:hAnsi="Times New Roman" w:cs="Times New Roman"/>
          <w:b/>
        </w:rPr>
        <w:t xml:space="preserve">Voiceover Powerpoint: </w:t>
      </w:r>
      <w:r w:rsidRPr="000310AA">
        <w:rPr>
          <w:rFonts w:ascii="Times New Roman" w:hAnsi="Times New Roman" w:cs="Times New Roman"/>
        </w:rPr>
        <w:t>The end term assignment will be a voiceover power</w:t>
      </w:r>
      <w:r w:rsidR="00B13C6A">
        <w:rPr>
          <w:rFonts w:ascii="Times New Roman" w:hAnsi="Times New Roman" w:cs="Times New Roman"/>
        </w:rPr>
        <w:t xml:space="preserve"> </w:t>
      </w:r>
      <w:r w:rsidRPr="000310AA">
        <w:rPr>
          <w:rFonts w:ascii="Times New Roman" w:hAnsi="Times New Roman" w:cs="Times New Roman"/>
        </w:rPr>
        <w:t xml:space="preserve">point of 5-7 minutes in which you will use only your voices, images, and film clips to make a specific argument regarding how globalization has affected one specific city in the world (not included on the syllabus already). You may work alone or with a partner to answer the guiding question of our course: </w:t>
      </w:r>
      <w:r w:rsidRPr="000310AA">
        <w:rPr>
          <w:rFonts w:ascii="Times New Roman" w:hAnsi="Times New Roman" w:cs="Times New Roman"/>
          <w:i/>
        </w:rPr>
        <w:t>What does the globalization of the city look like?</w:t>
      </w:r>
      <w:r w:rsidRPr="000310AA">
        <w:rPr>
          <w:rFonts w:ascii="Times New Roman" w:hAnsi="Times New Roman" w:cs="Times New Roman"/>
        </w:rPr>
        <w:t xml:space="preserve"> You will need to argue using sights and sounds, making your argument by ‘showing’ us a global city. How is the space of your city structured? What are the particular economic practices that have been set in place? What is the demographic makeup of your city and how do particular cultural practices influence how globalization takes place?</w:t>
      </w:r>
      <w:r w:rsidR="002C4568">
        <w:rPr>
          <w:rFonts w:ascii="Times New Roman" w:hAnsi="Times New Roman" w:cs="Times New Roman"/>
        </w:rPr>
        <w:t xml:space="preserve"> (35%)</w:t>
      </w:r>
    </w:p>
    <w:p w14:paraId="33CE3514" w14:textId="77777777" w:rsidR="00B13C6A" w:rsidRPr="00B13C6A" w:rsidRDefault="00B13C6A" w:rsidP="00B13C6A">
      <w:pPr>
        <w:rPr>
          <w:rFonts w:ascii="Times New Roman" w:hAnsi="Times New Roman" w:cs="Times New Roman"/>
        </w:rPr>
      </w:pPr>
    </w:p>
    <w:p w14:paraId="1FE8749C" w14:textId="033B74EC" w:rsidR="00B13C6A" w:rsidRPr="00B13C6A" w:rsidRDefault="00B13C6A" w:rsidP="00B13C6A">
      <w:pPr>
        <w:pStyle w:val="ListParagraph"/>
        <w:numPr>
          <w:ilvl w:val="0"/>
          <w:numId w:val="1"/>
        </w:numPr>
        <w:rPr>
          <w:rFonts w:ascii="Times New Roman" w:hAnsi="Times New Roman" w:cs="Times New Roman"/>
          <w:b/>
        </w:rPr>
      </w:pPr>
      <w:r w:rsidRPr="000310AA">
        <w:rPr>
          <w:rFonts w:ascii="Times New Roman" w:hAnsi="Times New Roman" w:cs="Times New Roman"/>
          <w:b/>
        </w:rPr>
        <w:t xml:space="preserve">Midterm Exam: </w:t>
      </w:r>
      <w:r w:rsidRPr="000310AA">
        <w:rPr>
          <w:rFonts w:ascii="Times New Roman" w:hAnsi="Times New Roman" w:cs="Times New Roman"/>
        </w:rPr>
        <w:t xml:space="preserve">The midterm will be </w:t>
      </w:r>
      <w:r>
        <w:rPr>
          <w:rFonts w:ascii="Times New Roman" w:hAnsi="Times New Roman" w:cs="Times New Roman"/>
        </w:rPr>
        <w:t>a 5</w:t>
      </w:r>
      <w:r>
        <w:rPr>
          <w:rFonts w:ascii="Times New Roman" w:hAnsi="Times New Roman" w:cs="Times New Roman"/>
        </w:rPr>
        <w:t>-page argumentative essay that looks closely at the city you have chosen for your final film project</w:t>
      </w:r>
      <w:r>
        <w:rPr>
          <w:rFonts w:ascii="Times New Roman" w:hAnsi="Times New Roman" w:cs="Times New Roman"/>
        </w:rPr>
        <w:t>. You will be required to use theoretical tools from the first part of the class to make your claim for your city as a uniquely global city on cultural, political, and economic grounds.</w:t>
      </w:r>
      <w:r w:rsidR="002C4568">
        <w:rPr>
          <w:rFonts w:ascii="Times New Roman" w:hAnsi="Times New Roman" w:cs="Times New Roman"/>
        </w:rPr>
        <w:t xml:space="preserve"> (25%)</w:t>
      </w:r>
    </w:p>
    <w:p w14:paraId="744E8A3A" w14:textId="77777777" w:rsidR="00A47174" w:rsidRPr="000310AA" w:rsidRDefault="00A47174" w:rsidP="00A47174">
      <w:pPr>
        <w:rPr>
          <w:rFonts w:ascii="Times New Roman" w:hAnsi="Times New Roman" w:cs="Times New Roman"/>
        </w:rPr>
      </w:pPr>
    </w:p>
    <w:p w14:paraId="0419BE99" w14:textId="77777777" w:rsidR="00A47174" w:rsidRPr="000310AA" w:rsidRDefault="00A47174" w:rsidP="00A47174">
      <w:pPr>
        <w:pStyle w:val="ListParagraph"/>
        <w:numPr>
          <w:ilvl w:val="0"/>
          <w:numId w:val="1"/>
        </w:numPr>
        <w:rPr>
          <w:rFonts w:ascii="Times New Roman" w:hAnsi="Times New Roman" w:cs="Times New Roman"/>
          <w:b/>
        </w:rPr>
      </w:pPr>
      <w:r w:rsidRPr="000310AA">
        <w:rPr>
          <w:rFonts w:ascii="Times New Roman" w:hAnsi="Times New Roman" w:cs="Times New Roman"/>
          <w:b/>
        </w:rPr>
        <w:t xml:space="preserve">Newspaper Readings: </w:t>
      </w:r>
      <w:r w:rsidRPr="000310AA">
        <w:rPr>
          <w:rFonts w:ascii="Times New Roman" w:hAnsi="Times New Roman" w:cs="Times New Roman"/>
        </w:rPr>
        <w:t>Globalization is an ongoing process that is both emerging and dynamic. Reading a range of newspaper sources daily will allow you to start understanding how global processes occur and change, and may allow you to uncover aspects of globalization – such as global climate change – that are not covered in the course. You should read several newspapers (such as The New York Times, The Financial Times, The Economist, The Wall Street Journal, The BBC, Al Jazeera, the Hindu, Atlantic Cities as well as local sources in countries and regions you are interested in), and explore websites such as those listed at the end of the syllabus. Each week you will bring in an editorial about your selected city that articulates well with the week’s reading. Your outside readings will be the basis for your final projects and should be introduced into the class presentations and discussion. Please make sure to link your arguments with the class readings and the themes of each class</w:t>
      </w:r>
      <w:r w:rsidRPr="000310AA">
        <w:rPr>
          <w:rFonts w:ascii="Times New Roman" w:hAnsi="Times New Roman" w:cs="Times New Roman"/>
          <w:b/>
        </w:rPr>
        <w:t>.</w:t>
      </w:r>
    </w:p>
    <w:p w14:paraId="58561BDB" w14:textId="77777777" w:rsidR="00A672E3" w:rsidRDefault="00A672E3" w:rsidP="00A672E3">
      <w:pPr>
        <w:rPr>
          <w:rFonts w:ascii="Times New Roman" w:hAnsi="Times New Roman" w:cs="Times New Roman"/>
        </w:rPr>
      </w:pPr>
    </w:p>
    <w:p w14:paraId="6F3C66C2" w14:textId="046DDF37" w:rsidR="00B13C6A" w:rsidRPr="000018EB" w:rsidRDefault="00B13C6A" w:rsidP="00A672E3">
      <w:pPr>
        <w:rPr>
          <w:rFonts w:ascii="Times New Roman" w:hAnsi="Times New Roman" w:cs="Times New Roman"/>
          <w:b/>
        </w:rPr>
      </w:pPr>
      <w:r w:rsidRPr="00B13C6A">
        <w:rPr>
          <w:rFonts w:ascii="Times New Roman" w:hAnsi="Times New Roman" w:cs="Times New Roman"/>
          <w:b/>
        </w:rPr>
        <w:t>S</w:t>
      </w:r>
      <w:r>
        <w:rPr>
          <w:rFonts w:ascii="Times New Roman" w:hAnsi="Times New Roman" w:cs="Times New Roman"/>
          <w:b/>
        </w:rPr>
        <w:t>chedule</w:t>
      </w:r>
      <w:r w:rsidRPr="00B13C6A">
        <w:rPr>
          <w:rFonts w:ascii="Times New Roman" w:hAnsi="Times New Roman" w:cs="Times New Roman"/>
          <w:b/>
        </w:rPr>
        <w:t>:</w:t>
      </w:r>
    </w:p>
    <w:p w14:paraId="48256C01" w14:textId="7960B7F8" w:rsidR="00527355" w:rsidRPr="000310AA" w:rsidRDefault="00A672E3" w:rsidP="00A672E3">
      <w:pPr>
        <w:rPr>
          <w:rFonts w:ascii="Times New Roman" w:hAnsi="Times New Roman" w:cs="Times New Roman"/>
          <w:b/>
        </w:rPr>
      </w:pPr>
      <w:r w:rsidRPr="000310AA">
        <w:rPr>
          <w:rFonts w:ascii="Times New Roman" w:hAnsi="Times New Roman" w:cs="Times New Roman"/>
          <w:b/>
        </w:rPr>
        <w:t>08/30 Introduction</w:t>
      </w:r>
      <w:r w:rsidR="00527355" w:rsidRPr="000310AA">
        <w:rPr>
          <w:rFonts w:ascii="Times New Roman" w:hAnsi="Times New Roman" w:cs="Times New Roman"/>
          <w:b/>
        </w:rPr>
        <w:t xml:space="preserve"> (Mapping globalization onto everyday life)</w:t>
      </w:r>
    </w:p>
    <w:p w14:paraId="38C2D35B" w14:textId="15A70197" w:rsidR="00527355" w:rsidRDefault="00527355" w:rsidP="000310AA">
      <w:pPr>
        <w:pStyle w:val="ListParagraph"/>
        <w:numPr>
          <w:ilvl w:val="0"/>
          <w:numId w:val="18"/>
        </w:numPr>
        <w:rPr>
          <w:rFonts w:ascii="Times New Roman" w:hAnsi="Times New Roman" w:cs="Times New Roman"/>
        </w:rPr>
      </w:pPr>
      <w:r w:rsidRPr="000310AA">
        <w:rPr>
          <w:rFonts w:ascii="Times New Roman" w:hAnsi="Times New Roman" w:cs="Times New Roman"/>
        </w:rPr>
        <w:t xml:space="preserve">The Global POV project: </w:t>
      </w:r>
      <w:hyperlink r:id="rId8" w:history="1">
        <w:r w:rsidR="00B91B07" w:rsidRPr="00E0547D">
          <w:rPr>
            <w:rStyle w:val="Hyperlink"/>
            <w:rFonts w:ascii="Times New Roman" w:hAnsi="Times New Roman" w:cs="Times New Roman"/>
          </w:rPr>
          <w:t>http://blumcenter.berkeley.edu/globalpov/</w:t>
        </w:r>
      </w:hyperlink>
    </w:p>
    <w:p w14:paraId="53CFB35C" w14:textId="07630FD2" w:rsidR="00B91B07" w:rsidRDefault="00B91B07" w:rsidP="000310AA">
      <w:pPr>
        <w:pStyle w:val="ListParagraph"/>
        <w:numPr>
          <w:ilvl w:val="0"/>
          <w:numId w:val="18"/>
        </w:numPr>
        <w:rPr>
          <w:rFonts w:ascii="Times New Roman" w:hAnsi="Times New Roman" w:cs="Times New Roman"/>
        </w:rPr>
      </w:pPr>
      <w:r>
        <w:rPr>
          <w:rFonts w:ascii="Times New Roman" w:hAnsi="Times New Roman" w:cs="Times New Roman"/>
        </w:rPr>
        <w:t>The Danger of a Single Story</w:t>
      </w:r>
      <w:r w:rsidR="00A62E44">
        <w:rPr>
          <w:rFonts w:ascii="Times New Roman" w:hAnsi="Times New Roman" w:cs="Times New Roman"/>
        </w:rPr>
        <w:t>, Chimamanda Ngozi Adichie</w:t>
      </w:r>
      <w:r>
        <w:rPr>
          <w:rFonts w:ascii="Times New Roman" w:hAnsi="Times New Roman" w:cs="Times New Roman"/>
        </w:rPr>
        <w:t xml:space="preserve"> </w:t>
      </w:r>
    </w:p>
    <w:p w14:paraId="7F052F82" w14:textId="04FC9121" w:rsidR="000018EB" w:rsidRPr="000310AA" w:rsidRDefault="000018EB" w:rsidP="000310AA">
      <w:pPr>
        <w:pStyle w:val="ListParagraph"/>
        <w:numPr>
          <w:ilvl w:val="0"/>
          <w:numId w:val="18"/>
        </w:numPr>
        <w:rPr>
          <w:rFonts w:ascii="Times New Roman" w:hAnsi="Times New Roman" w:cs="Times New Roman"/>
        </w:rPr>
      </w:pPr>
      <w:r>
        <w:rPr>
          <w:rFonts w:ascii="Times New Roman" w:hAnsi="Times New Roman" w:cs="Times New Roman"/>
        </w:rPr>
        <w:t>Reading critically: who, what, where, when, why?</w:t>
      </w:r>
    </w:p>
    <w:p w14:paraId="3A68D2E2" w14:textId="77777777" w:rsidR="00A47174" w:rsidRPr="000310AA" w:rsidRDefault="00A47174">
      <w:pPr>
        <w:rPr>
          <w:rFonts w:ascii="Times New Roman" w:hAnsi="Times New Roman" w:cs="Times New Roman"/>
        </w:rPr>
      </w:pPr>
    </w:p>
    <w:p w14:paraId="570F1335" w14:textId="1989F0CC" w:rsidR="005270DE" w:rsidRPr="000310AA" w:rsidRDefault="004163EB">
      <w:pPr>
        <w:rPr>
          <w:rFonts w:ascii="Times New Roman" w:hAnsi="Times New Roman" w:cs="Times New Roman"/>
          <w:b/>
        </w:rPr>
      </w:pPr>
      <w:r w:rsidRPr="000310AA">
        <w:rPr>
          <w:rFonts w:ascii="Times New Roman" w:hAnsi="Times New Roman" w:cs="Times New Roman"/>
          <w:b/>
        </w:rPr>
        <w:t xml:space="preserve">09/06 </w:t>
      </w:r>
      <w:r w:rsidR="005270DE" w:rsidRPr="000310AA">
        <w:rPr>
          <w:rFonts w:ascii="Times New Roman" w:hAnsi="Times New Roman" w:cs="Times New Roman"/>
          <w:b/>
        </w:rPr>
        <w:t>What is Globalization? (Or do places still matter?)</w:t>
      </w:r>
    </w:p>
    <w:p w14:paraId="2ABB61CD" w14:textId="0B334385" w:rsidR="004163EB" w:rsidRPr="000310AA" w:rsidRDefault="004163EB" w:rsidP="004163EB">
      <w:pPr>
        <w:rPr>
          <w:rFonts w:ascii="Times New Roman" w:hAnsi="Times New Roman" w:cs="Times New Roman"/>
        </w:rPr>
      </w:pPr>
      <w:r w:rsidRPr="000310AA">
        <w:rPr>
          <w:rFonts w:ascii="Times New Roman" w:hAnsi="Times New Roman" w:cs="Times New Roman"/>
          <w:u w:val="single"/>
        </w:rPr>
        <w:t>Film</w:t>
      </w:r>
      <w:r w:rsidRPr="000310AA">
        <w:rPr>
          <w:rFonts w:ascii="Times New Roman" w:hAnsi="Times New Roman" w:cs="Times New Roman"/>
        </w:rPr>
        <w:t xml:space="preserve">: Naomi Klein. 2003. </w:t>
      </w:r>
      <w:r w:rsidR="00A62E44">
        <w:rPr>
          <w:rFonts w:ascii="Times New Roman" w:hAnsi="Times New Roman" w:cs="Times New Roman"/>
        </w:rPr>
        <w:t>“</w:t>
      </w:r>
      <w:r w:rsidRPr="000310AA">
        <w:rPr>
          <w:rFonts w:ascii="Times New Roman" w:hAnsi="Times New Roman" w:cs="Times New Roman"/>
        </w:rPr>
        <w:t>No Logo</w:t>
      </w:r>
      <w:r w:rsidR="00A62E44">
        <w:rPr>
          <w:rFonts w:ascii="Times New Roman" w:hAnsi="Times New Roman" w:cs="Times New Roman"/>
        </w:rPr>
        <w:t>:</w:t>
      </w:r>
      <w:r w:rsidRPr="000310AA">
        <w:rPr>
          <w:rFonts w:ascii="Times New Roman" w:hAnsi="Times New Roman" w:cs="Times New Roman"/>
        </w:rPr>
        <w:t xml:space="preserve"> Brands, Globalization, Resistance.</w:t>
      </w:r>
      <w:r w:rsidR="00A62E44">
        <w:rPr>
          <w:rFonts w:ascii="Times New Roman" w:hAnsi="Times New Roman" w:cs="Times New Roman"/>
        </w:rPr>
        <w:t>”</w:t>
      </w:r>
      <w:r w:rsidRPr="000310AA">
        <w:rPr>
          <w:rFonts w:ascii="Times New Roman" w:hAnsi="Times New Roman" w:cs="Times New Roman"/>
        </w:rPr>
        <w:t xml:space="preserve"> Media Education Foundation.</w:t>
      </w:r>
    </w:p>
    <w:p w14:paraId="34498241" w14:textId="1A6D9FB4" w:rsidR="004163EB" w:rsidRPr="000310AA" w:rsidRDefault="004163EB" w:rsidP="004163EB">
      <w:pPr>
        <w:rPr>
          <w:rFonts w:ascii="Times New Roman" w:hAnsi="Times New Roman" w:cs="Times New Roman"/>
        </w:rPr>
      </w:pPr>
      <w:r w:rsidRPr="000310AA">
        <w:rPr>
          <w:rFonts w:ascii="Times New Roman" w:hAnsi="Times New Roman" w:cs="Times New Roman"/>
          <w:u w:val="single"/>
        </w:rPr>
        <w:t>Interview</w:t>
      </w:r>
      <w:r w:rsidRPr="000310AA">
        <w:rPr>
          <w:rFonts w:ascii="Times New Roman" w:hAnsi="Times New Roman" w:cs="Times New Roman"/>
        </w:rPr>
        <w:t xml:space="preserve">: Thomas Friedman w/ Barack Obama (Aug 4, 2014) </w:t>
      </w:r>
    </w:p>
    <w:p w14:paraId="0316BB47" w14:textId="77777777" w:rsidR="004163EB" w:rsidRPr="000310AA" w:rsidRDefault="004163EB" w:rsidP="004163EB">
      <w:pPr>
        <w:rPr>
          <w:rFonts w:ascii="Times New Roman" w:hAnsi="Times New Roman" w:cs="Times New Roman"/>
        </w:rPr>
      </w:pPr>
      <w:r w:rsidRPr="000310AA">
        <w:rPr>
          <w:rFonts w:ascii="Times New Roman" w:hAnsi="Times New Roman" w:cs="Times New Roman"/>
          <w:u w:val="single"/>
        </w:rPr>
        <w:t>Readings</w:t>
      </w:r>
      <w:r w:rsidRPr="000310AA">
        <w:rPr>
          <w:rFonts w:ascii="Times New Roman" w:hAnsi="Times New Roman" w:cs="Times New Roman"/>
        </w:rPr>
        <w:t>:</w:t>
      </w:r>
    </w:p>
    <w:p w14:paraId="1A1B4718" w14:textId="51D085CE" w:rsidR="004163EB" w:rsidRPr="000310AA" w:rsidRDefault="004163EB" w:rsidP="004163EB">
      <w:pPr>
        <w:pStyle w:val="ListParagraph"/>
        <w:numPr>
          <w:ilvl w:val="0"/>
          <w:numId w:val="4"/>
        </w:numPr>
        <w:rPr>
          <w:rFonts w:ascii="Times New Roman" w:hAnsi="Times New Roman" w:cs="Times New Roman"/>
        </w:rPr>
      </w:pPr>
      <w:r w:rsidRPr="000310AA">
        <w:rPr>
          <w:rFonts w:ascii="Times New Roman" w:hAnsi="Times New Roman" w:cs="Times New Roman"/>
        </w:rPr>
        <w:t>Friedman, Thomas. 2005.</w:t>
      </w:r>
      <w:r w:rsidR="00845F90" w:rsidRPr="000310AA">
        <w:rPr>
          <w:rFonts w:ascii="Times New Roman" w:hAnsi="Times New Roman" w:cs="Times New Roman"/>
        </w:rPr>
        <w:t xml:space="preserve"> “Excerpts.”</w:t>
      </w:r>
      <w:r w:rsidRPr="000310AA">
        <w:rPr>
          <w:rFonts w:ascii="Times New Roman" w:hAnsi="Times New Roman" w:cs="Times New Roman"/>
        </w:rPr>
        <w:t xml:space="preserve"> </w:t>
      </w:r>
      <w:r w:rsidRPr="000310AA">
        <w:rPr>
          <w:rFonts w:ascii="Times New Roman" w:hAnsi="Times New Roman" w:cs="Times New Roman"/>
          <w:i/>
        </w:rPr>
        <w:t>The World is Flat</w:t>
      </w:r>
      <w:r w:rsidRPr="000310AA">
        <w:rPr>
          <w:rFonts w:ascii="Times New Roman" w:hAnsi="Times New Roman" w:cs="Times New Roman"/>
        </w:rPr>
        <w:t xml:space="preserve">. Farrar, </w:t>
      </w:r>
      <w:r w:rsidR="00845F90" w:rsidRPr="000310AA">
        <w:rPr>
          <w:rFonts w:ascii="Times New Roman" w:hAnsi="Times New Roman" w:cs="Times New Roman"/>
        </w:rPr>
        <w:t>Straus and Giroux</w:t>
      </w:r>
    </w:p>
    <w:p w14:paraId="23833552" w14:textId="77777777" w:rsidR="004163EB" w:rsidRPr="000310AA" w:rsidRDefault="004163EB" w:rsidP="004163EB">
      <w:pPr>
        <w:pStyle w:val="ListParagraph"/>
        <w:numPr>
          <w:ilvl w:val="0"/>
          <w:numId w:val="4"/>
        </w:numPr>
        <w:rPr>
          <w:rFonts w:ascii="Times New Roman" w:hAnsi="Times New Roman" w:cs="Times New Roman"/>
        </w:rPr>
      </w:pPr>
      <w:r w:rsidRPr="000310AA">
        <w:rPr>
          <w:rFonts w:ascii="Times New Roman" w:hAnsi="Times New Roman" w:cs="Times New Roman"/>
        </w:rPr>
        <w:t xml:space="preserve">Varma, Meher. 2007. “India Wiring Out: Ethnographic Reflections from Two Transnational Call Centers in India.” </w:t>
      </w:r>
      <w:r w:rsidRPr="000310AA">
        <w:rPr>
          <w:rFonts w:ascii="Times New Roman" w:hAnsi="Times New Roman" w:cs="Times New Roman"/>
          <w:i/>
        </w:rPr>
        <w:t>Anthropology Matters</w:t>
      </w:r>
      <w:r w:rsidRPr="000310AA">
        <w:rPr>
          <w:rFonts w:ascii="Times New Roman" w:hAnsi="Times New Roman" w:cs="Times New Roman"/>
        </w:rPr>
        <w:t xml:space="preserve">. 9(2) </w:t>
      </w:r>
    </w:p>
    <w:p w14:paraId="5458ADAC" w14:textId="77777777" w:rsidR="004163EB" w:rsidRPr="000310AA" w:rsidRDefault="004163EB" w:rsidP="004163EB">
      <w:pPr>
        <w:pStyle w:val="ListParagraph"/>
        <w:widowControl w:val="0"/>
        <w:numPr>
          <w:ilvl w:val="0"/>
          <w:numId w:val="4"/>
        </w:numPr>
        <w:autoSpaceDE w:val="0"/>
        <w:autoSpaceDN w:val="0"/>
        <w:adjustRightInd w:val="0"/>
        <w:spacing w:after="240"/>
        <w:rPr>
          <w:rStyle w:val="Hyperlink"/>
          <w:rFonts w:ascii="Times New Roman" w:hAnsi="Times New Roman" w:cs="Times New Roman"/>
        </w:rPr>
      </w:pPr>
      <w:r w:rsidRPr="000310AA">
        <w:rPr>
          <w:rFonts w:ascii="Times New Roman" w:hAnsi="Times New Roman" w:cs="Times New Roman"/>
        </w:rPr>
        <w:t xml:space="preserve">Barber, Benjamin. 1992. Jihad vs McWorld </w:t>
      </w:r>
      <w:r w:rsidRPr="000310AA">
        <w:rPr>
          <w:rFonts w:ascii="Times New Roman" w:hAnsi="Times New Roman" w:cs="Times New Roman"/>
          <w:i/>
          <w:iCs/>
        </w:rPr>
        <w:t xml:space="preserve">The Atlantic Magazine </w:t>
      </w:r>
      <w:hyperlink r:id="rId9" w:history="1">
        <w:r w:rsidRPr="000310AA">
          <w:rPr>
            <w:rStyle w:val="Hyperlink"/>
            <w:rFonts w:ascii="Times New Roman" w:hAnsi="Times New Roman" w:cs="Times New Roman"/>
          </w:rPr>
          <w:t>http://www.theatlantic.com/magazine/archive/1992/03/jihad-vs-mcworld/303882/</w:t>
        </w:r>
      </w:hyperlink>
    </w:p>
    <w:p w14:paraId="0F6F6DAE" w14:textId="414C72D3" w:rsidR="005270DE" w:rsidRPr="000310AA" w:rsidRDefault="004163EB" w:rsidP="004163EB">
      <w:pPr>
        <w:pStyle w:val="ListParagraph"/>
        <w:widowControl w:val="0"/>
        <w:numPr>
          <w:ilvl w:val="0"/>
          <w:numId w:val="4"/>
        </w:numPr>
        <w:autoSpaceDE w:val="0"/>
        <w:autoSpaceDN w:val="0"/>
        <w:adjustRightInd w:val="0"/>
        <w:rPr>
          <w:rFonts w:ascii="Times New Roman" w:hAnsi="Times New Roman" w:cs="Times New Roman"/>
        </w:rPr>
      </w:pPr>
      <w:r w:rsidRPr="000310AA">
        <w:rPr>
          <w:rFonts w:ascii="Times New Roman" w:hAnsi="Times New Roman" w:cs="Times New Roman"/>
        </w:rPr>
        <w:t xml:space="preserve">Paul Hirst and Grahame Thompson. 2003. Globalization – A Necessary Myth? In Held, David and Anthony McGrew. </w:t>
      </w:r>
      <w:r w:rsidRPr="000310AA">
        <w:rPr>
          <w:rFonts w:ascii="Times New Roman" w:hAnsi="Times New Roman" w:cs="Times New Roman"/>
          <w:i/>
          <w:iCs/>
        </w:rPr>
        <w:t xml:space="preserve">The Global Transformations Reader </w:t>
      </w:r>
      <w:r w:rsidRPr="000310AA">
        <w:rPr>
          <w:rFonts w:ascii="Times New Roman" w:hAnsi="Times New Roman" w:cs="Times New Roman"/>
        </w:rPr>
        <w:t>(pp. 68-75)</w:t>
      </w:r>
    </w:p>
    <w:p w14:paraId="6C96D1E1" w14:textId="3242B92A" w:rsidR="001029EB" w:rsidRPr="000310AA" w:rsidRDefault="001029EB" w:rsidP="004163EB">
      <w:pPr>
        <w:pStyle w:val="ListParagraph"/>
        <w:widowControl w:val="0"/>
        <w:numPr>
          <w:ilvl w:val="0"/>
          <w:numId w:val="4"/>
        </w:numPr>
        <w:autoSpaceDE w:val="0"/>
        <w:autoSpaceDN w:val="0"/>
        <w:adjustRightInd w:val="0"/>
        <w:rPr>
          <w:rFonts w:ascii="Times New Roman" w:hAnsi="Times New Roman" w:cs="Times New Roman"/>
        </w:rPr>
      </w:pPr>
      <w:r w:rsidRPr="000310AA">
        <w:rPr>
          <w:rFonts w:ascii="Times New Roman" w:hAnsi="Times New Roman" w:cs="Times New Roman"/>
        </w:rPr>
        <w:t>Salazar, et al. 2016. “The free movement of people around the world would be utopian”</w:t>
      </w:r>
    </w:p>
    <w:p w14:paraId="6E9F5438" w14:textId="77777777" w:rsidR="005270DE" w:rsidRPr="000310AA" w:rsidRDefault="005270DE">
      <w:pPr>
        <w:rPr>
          <w:rFonts w:ascii="Times New Roman" w:hAnsi="Times New Roman" w:cs="Times New Roman"/>
        </w:rPr>
      </w:pPr>
    </w:p>
    <w:p w14:paraId="716EDBBB" w14:textId="36A6145B" w:rsidR="00A47174" w:rsidRPr="000310AA" w:rsidRDefault="005D27FB" w:rsidP="00A47174">
      <w:pPr>
        <w:rPr>
          <w:rFonts w:ascii="Times New Roman" w:hAnsi="Times New Roman" w:cs="Times New Roman"/>
          <w:b/>
        </w:rPr>
      </w:pPr>
      <w:r w:rsidRPr="000310AA">
        <w:rPr>
          <w:rFonts w:ascii="Times New Roman" w:hAnsi="Times New Roman" w:cs="Times New Roman"/>
          <w:b/>
        </w:rPr>
        <w:t>09/13</w:t>
      </w:r>
      <w:r w:rsidR="00D417F1" w:rsidRPr="000310AA">
        <w:rPr>
          <w:rFonts w:ascii="Times New Roman" w:hAnsi="Times New Roman" w:cs="Times New Roman"/>
          <w:b/>
        </w:rPr>
        <w:t xml:space="preserve"> </w:t>
      </w:r>
      <w:r w:rsidR="005270DE" w:rsidRPr="000310AA">
        <w:rPr>
          <w:rFonts w:ascii="Times New Roman" w:hAnsi="Times New Roman" w:cs="Times New Roman"/>
          <w:b/>
        </w:rPr>
        <w:t xml:space="preserve">Globalization and </w:t>
      </w:r>
      <w:r w:rsidR="00745CC9" w:rsidRPr="000310AA">
        <w:rPr>
          <w:rFonts w:ascii="Times New Roman" w:hAnsi="Times New Roman" w:cs="Times New Roman"/>
          <w:b/>
        </w:rPr>
        <w:t>Capital</w:t>
      </w:r>
    </w:p>
    <w:p w14:paraId="40150856" w14:textId="34E37756" w:rsidR="004163EB" w:rsidRDefault="004163EB" w:rsidP="004163EB">
      <w:pPr>
        <w:widowControl w:val="0"/>
        <w:autoSpaceDE w:val="0"/>
        <w:autoSpaceDN w:val="0"/>
        <w:adjustRightInd w:val="0"/>
        <w:rPr>
          <w:rFonts w:ascii="Times New Roman" w:hAnsi="Times New Roman" w:cs="Times New Roman"/>
        </w:rPr>
      </w:pPr>
      <w:r w:rsidRPr="000310AA">
        <w:rPr>
          <w:rFonts w:ascii="Times New Roman" w:hAnsi="Times New Roman" w:cs="Times New Roman"/>
          <w:u w:val="single"/>
        </w:rPr>
        <w:t>Film</w:t>
      </w:r>
      <w:r w:rsidRPr="000310AA">
        <w:rPr>
          <w:rFonts w:ascii="Times New Roman" w:hAnsi="Times New Roman" w:cs="Times New Roman"/>
        </w:rPr>
        <w:t xml:space="preserve">: </w:t>
      </w:r>
      <w:r w:rsidR="005B679E">
        <w:rPr>
          <w:rFonts w:ascii="Times New Roman" w:hAnsi="Times New Roman" w:cs="Times New Roman"/>
        </w:rPr>
        <w:t xml:space="preserve">Charles Ferguson - </w:t>
      </w:r>
      <w:r w:rsidRPr="005B679E">
        <w:rPr>
          <w:rFonts w:ascii="Times New Roman" w:hAnsi="Times New Roman" w:cs="Times New Roman"/>
          <w:i/>
        </w:rPr>
        <w:t xml:space="preserve">Inside Job </w:t>
      </w:r>
    </w:p>
    <w:p w14:paraId="7BDAD663" w14:textId="07426DAD" w:rsidR="005B679E" w:rsidRPr="000310AA" w:rsidRDefault="005B679E" w:rsidP="004163EB">
      <w:pPr>
        <w:widowControl w:val="0"/>
        <w:autoSpaceDE w:val="0"/>
        <w:autoSpaceDN w:val="0"/>
        <w:adjustRightInd w:val="0"/>
        <w:rPr>
          <w:rFonts w:ascii="Times New Roman" w:hAnsi="Times New Roman" w:cs="Times New Roman"/>
        </w:rPr>
      </w:pPr>
      <w:r w:rsidRPr="005B679E">
        <w:rPr>
          <w:rFonts w:ascii="Times New Roman" w:hAnsi="Times New Roman" w:cs="Times New Roman"/>
          <w:u w:val="single"/>
        </w:rPr>
        <w:t>Film</w:t>
      </w:r>
      <w:r>
        <w:rPr>
          <w:rFonts w:ascii="Times New Roman" w:hAnsi="Times New Roman" w:cs="Times New Roman"/>
        </w:rPr>
        <w:t xml:space="preserve">: Deepa </w:t>
      </w:r>
      <w:r>
        <w:rPr>
          <w:rFonts w:ascii="Times New Roman" w:hAnsi="Times New Roman" w:cs="Times New Roman"/>
        </w:rPr>
        <w:t xml:space="preserve">Bhatia – </w:t>
      </w:r>
      <w:r w:rsidRPr="005B679E">
        <w:rPr>
          <w:rFonts w:ascii="Times New Roman" w:hAnsi="Times New Roman" w:cs="Times New Roman"/>
          <w:i/>
        </w:rPr>
        <w:t>Nero’s Guest</w:t>
      </w:r>
      <w:r>
        <w:rPr>
          <w:rFonts w:ascii="Times New Roman" w:hAnsi="Times New Roman" w:cs="Times New Roman"/>
          <w:i/>
        </w:rPr>
        <w:t>s</w:t>
      </w:r>
    </w:p>
    <w:p w14:paraId="12B26186" w14:textId="614B0827" w:rsidR="004163EB" w:rsidRPr="000310AA" w:rsidRDefault="004163EB" w:rsidP="004163EB">
      <w:pPr>
        <w:widowControl w:val="0"/>
        <w:autoSpaceDE w:val="0"/>
        <w:autoSpaceDN w:val="0"/>
        <w:adjustRightInd w:val="0"/>
        <w:rPr>
          <w:rFonts w:ascii="Times New Roman" w:hAnsi="Times New Roman" w:cs="Times New Roman"/>
        </w:rPr>
      </w:pPr>
      <w:r w:rsidRPr="000310AA">
        <w:rPr>
          <w:rFonts w:ascii="Times New Roman" w:hAnsi="Times New Roman" w:cs="Times New Roman"/>
          <w:u w:val="single"/>
        </w:rPr>
        <w:t>RSA Animate</w:t>
      </w:r>
      <w:r w:rsidRPr="000310AA">
        <w:rPr>
          <w:rFonts w:ascii="Times New Roman" w:hAnsi="Times New Roman" w:cs="Times New Roman"/>
        </w:rPr>
        <w:t xml:space="preserve">: David Harvey </w:t>
      </w:r>
      <w:r w:rsidR="005B679E">
        <w:rPr>
          <w:rFonts w:ascii="Times New Roman" w:hAnsi="Times New Roman" w:cs="Times New Roman"/>
        </w:rPr>
        <w:t>–</w:t>
      </w:r>
      <w:r w:rsidRPr="000310AA">
        <w:rPr>
          <w:rFonts w:ascii="Times New Roman" w:hAnsi="Times New Roman" w:cs="Times New Roman"/>
        </w:rPr>
        <w:t xml:space="preserve"> </w:t>
      </w:r>
      <w:r w:rsidR="005B679E">
        <w:rPr>
          <w:rFonts w:ascii="Times New Roman" w:hAnsi="Times New Roman" w:cs="Times New Roman"/>
        </w:rPr>
        <w:t>“</w:t>
      </w:r>
      <w:r w:rsidRPr="000310AA">
        <w:rPr>
          <w:rFonts w:ascii="Times New Roman" w:hAnsi="Times New Roman" w:cs="Times New Roman"/>
        </w:rPr>
        <w:t>The Crisis of Capitalism</w:t>
      </w:r>
      <w:r w:rsidR="005B679E">
        <w:rPr>
          <w:rFonts w:ascii="Times New Roman" w:hAnsi="Times New Roman" w:cs="Times New Roman"/>
        </w:rPr>
        <w:t>”</w:t>
      </w:r>
      <w:r w:rsidRPr="000310AA">
        <w:rPr>
          <w:rFonts w:ascii="Times New Roman" w:hAnsi="Times New Roman" w:cs="Times New Roman"/>
        </w:rPr>
        <w:t xml:space="preserve"> </w:t>
      </w:r>
    </w:p>
    <w:p w14:paraId="3389C1A7" w14:textId="4C122E88" w:rsidR="00637D2E" w:rsidRDefault="00A62E44" w:rsidP="004163EB">
      <w:pPr>
        <w:widowControl w:val="0"/>
        <w:autoSpaceDE w:val="0"/>
        <w:autoSpaceDN w:val="0"/>
        <w:adjustRightInd w:val="0"/>
        <w:rPr>
          <w:rFonts w:ascii="Times New Roman" w:hAnsi="Times New Roman" w:cs="Times New Roman"/>
        </w:rPr>
      </w:pPr>
      <w:r w:rsidRPr="00A62E44">
        <w:rPr>
          <w:rFonts w:ascii="Times New Roman" w:hAnsi="Times New Roman" w:cs="Times New Roman"/>
          <w:u w:val="single"/>
        </w:rPr>
        <w:t>Novel</w:t>
      </w:r>
      <w:r>
        <w:rPr>
          <w:rFonts w:ascii="Times New Roman" w:hAnsi="Times New Roman" w:cs="Times New Roman"/>
        </w:rPr>
        <w:t>/</w:t>
      </w:r>
      <w:r w:rsidRPr="00A62E44">
        <w:rPr>
          <w:rFonts w:ascii="Times New Roman" w:hAnsi="Times New Roman" w:cs="Times New Roman"/>
          <w:u w:val="single"/>
        </w:rPr>
        <w:t>Creative Non-fiction</w:t>
      </w:r>
      <w:r w:rsidR="00637D2E">
        <w:rPr>
          <w:rFonts w:ascii="Times New Roman" w:hAnsi="Times New Roman" w:cs="Times New Roman"/>
        </w:rPr>
        <w:t>:</w:t>
      </w:r>
      <w:r>
        <w:rPr>
          <w:rFonts w:ascii="Times New Roman" w:hAnsi="Times New Roman" w:cs="Times New Roman"/>
        </w:rPr>
        <w:t xml:space="preserve"> Rana Dasgupta, </w:t>
      </w:r>
      <w:r w:rsidRPr="00A62E44">
        <w:rPr>
          <w:rFonts w:ascii="Times New Roman" w:hAnsi="Times New Roman" w:cs="Times New Roman"/>
          <w:i/>
        </w:rPr>
        <w:t>Capital</w:t>
      </w:r>
      <w:r w:rsidR="00637D2E">
        <w:rPr>
          <w:rFonts w:ascii="Times New Roman" w:hAnsi="Times New Roman" w:cs="Times New Roman"/>
          <w:i/>
        </w:rPr>
        <w:t xml:space="preserve"> </w:t>
      </w:r>
    </w:p>
    <w:p w14:paraId="11F7DC7A" w14:textId="00D8DB9C" w:rsidR="004163EB" w:rsidRPr="000018EB" w:rsidRDefault="00637D2E" w:rsidP="004163EB">
      <w:pPr>
        <w:widowControl w:val="0"/>
        <w:autoSpaceDE w:val="0"/>
        <w:autoSpaceDN w:val="0"/>
        <w:adjustRightInd w:val="0"/>
        <w:rPr>
          <w:rFonts w:ascii="Times New Roman" w:hAnsi="Times New Roman" w:cs="Times New Roman"/>
        </w:rPr>
      </w:pPr>
      <w:r w:rsidRPr="00637D2E">
        <w:rPr>
          <w:rFonts w:ascii="Times New Roman" w:hAnsi="Times New Roman" w:cs="Times New Roman"/>
          <w:u w:val="single"/>
        </w:rPr>
        <w:t>Novel/Creative-nonfiction</w:t>
      </w:r>
      <w:r>
        <w:rPr>
          <w:rFonts w:ascii="Times New Roman" w:hAnsi="Times New Roman" w:cs="Times New Roman"/>
        </w:rPr>
        <w:t xml:space="preserve">: John Lachester - </w:t>
      </w:r>
      <w:r w:rsidRPr="00637D2E">
        <w:rPr>
          <w:rFonts w:ascii="Times New Roman" w:hAnsi="Times New Roman" w:cs="Times New Roman"/>
          <w:i/>
        </w:rPr>
        <w:t>Capital</w:t>
      </w:r>
    </w:p>
    <w:p w14:paraId="6CD1F32F" w14:textId="77777777" w:rsidR="004163EB" w:rsidRPr="000310AA" w:rsidRDefault="004163EB" w:rsidP="004163EB">
      <w:pPr>
        <w:widowControl w:val="0"/>
        <w:autoSpaceDE w:val="0"/>
        <w:autoSpaceDN w:val="0"/>
        <w:adjustRightInd w:val="0"/>
        <w:rPr>
          <w:rFonts w:ascii="Times New Roman" w:hAnsi="Times New Roman" w:cs="Times New Roman"/>
        </w:rPr>
      </w:pPr>
      <w:r w:rsidRPr="000310AA">
        <w:rPr>
          <w:rFonts w:ascii="Times New Roman" w:hAnsi="Times New Roman" w:cs="Times New Roman"/>
          <w:u w:val="single"/>
        </w:rPr>
        <w:t>Readings</w:t>
      </w:r>
      <w:r w:rsidRPr="000310AA">
        <w:rPr>
          <w:rFonts w:ascii="Times New Roman" w:hAnsi="Times New Roman" w:cs="Times New Roman"/>
        </w:rPr>
        <w:t>:</w:t>
      </w:r>
    </w:p>
    <w:p w14:paraId="3782541D" w14:textId="77777777" w:rsidR="004163EB" w:rsidRPr="000310AA" w:rsidRDefault="004163EB" w:rsidP="004163EB">
      <w:pPr>
        <w:pStyle w:val="ListParagraph"/>
        <w:numPr>
          <w:ilvl w:val="0"/>
          <w:numId w:val="5"/>
        </w:numPr>
        <w:rPr>
          <w:rFonts w:ascii="Times New Roman" w:hAnsi="Times New Roman" w:cs="Times New Roman"/>
        </w:rPr>
      </w:pPr>
      <w:r w:rsidRPr="000310AA">
        <w:rPr>
          <w:rFonts w:ascii="Times New Roman" w:hAnsi="Times New Roman" w:cs="Times New Roman"/>
        </w:rPr>
        <w:t xml:space="preserve">Picketty, Thomas. 2014. “Excerpts.” </w:t>
      </w:r>
      <w:r w:rsidRPr="000310AA">
        <w:rPr>
          <w:rFonts w:ascii="Times New Roman" w:hAnsi="Times New Roman" w:cs="Times New Roman"/>
          <w:i/>
        </w:rPr>
        <w:t xml:space="preserve">Capital in the Twenty-First Century. </w:t>
      </w:r>
      <w:r w:rsidRPr="000310AA">
        <w:rPr>
          <w:rFonts w:ascii="Times New Roman" w:hAnsi="Times New Roman" w:cs="Times New Roman"/>
        </w:rPr>
        <w:t>Belknap</w:t>
      </w:r>
      <w:r w:rsidRPr="000310AA">
        <w:rPr>
          <w:rFonts w:ascii="Times New Roman" w:hAnsi="Times New Roman" w:cs="Times New Roman"/>
          <w:i/>
        </w:rPr>
        <w:t xml:space="preserve"> </w:t>
      </w:r>
      <w:r w:rsidRPr="000310AA">
        <w:rPr>
          <w:rFonts w:ascii="Times New Roman" w:hAnsi="Times New Roman" w:cs="Times New Roman"/>
        </w:rPr>
        <w:t>Press.</w:t>
      </w:r>
    </w:p>
    <w:p w14:paraId="368B3D80" w14:textId="6C5FB3E8" w:rsidR="00D417F1" w:rsidRPr="000310AA" w:rsidRDefault="004163EB" w:rsidP="00D417F1">
      <w:pPr>
        <w:pStyle w:val="ListParagraph"/>
        <w:widowControl w:val="0"/>
        <w:numPr>
          <w:ilvl w:val="0"/>
          <w:numId w:val="5"/>
        </w:numPr>
        <w:autoSpaceDE w:val="0"/>
        <w:autoSpaceDN w:val="0"/>
        <w:adjustRightInd w:val="0"/>
        <w:rPr>
          <w:rFonts w:ascii="Times New Roman" w:hAnsi="Times New Roman" w:cs="Times New Roman"/>
        </w:rPr>
      </w:pPr>
      <w:r w:rsidRPr="000310AA">
        <w:rPr>
          <w:rFonts w:ascii="Times New Roman" w:hAnsi="Times New Roman" w:cs="Times New Roman"/>
        </w:rPr>
        <w:t>Harvey, David. 2005.</w:t>
      </w:r>
      <w:r w:rsidR="00D417F1" w:rsidRPr="000310AA">
        <w:rPr>
          <w:rFonts w:ascii="Times New Roman" w:hAnsi="Times New Roman" w:cs="Times New Roman"/>
        </w:rPr>
        <w:t xml:space="preserve"> “Introduction.”</w:t>
      </w:r>
      <w:r w:rsidRPr="000310AA">
        <w:rPr>
          <w:rFonts w:ascii="Times New Roman" w:hAnsi="Times New Roman" w:cs="Times New Roman"/>
        </w:rPr>
        <w:t xml:space="preserve"> </w:t>
      </w:r>
      <w:r w:rsidRPr="000310AA">
        <w:rPr>
          <w:rFonts w:ascii="Times New Roman" w:hAnsi="Times New Roman" w:cs="Times New Roman"/>
          <w:i/>
        </w:rPr>
        <w:t>A Brief History of Neoliberalism</w:t>
      </w:r>
      <w:r w:rsidRPr="000310AA">
        <w:rPr>
          <w:rFonts w:ascii="Times New Roman" w:hAnsi="Times New Roman" w:cs="Times New Roman"/>
        </w:rPr>
        <w:t>. Oxford University Press.</w:t>
      </w:r>
    </w:p>
    <w:p w14:paraId="10D44D68" w14:textId="5F6F467F" w:rsidR="00957ACE" w:rsidRDefault="00957ACE" w:rsidP="004163EB">
      <w:pPr>
        <w:pStyle w:val="ListParagraph"/>
        <w:numPr>
          <w:ilvl w:val="0"/>
          <w:numId w:val="5"/>
        </w:numPr>
        <w:rPr>
          <w:rFonts w:ascii="Times New Roman" w:hAnsi="Times New Roman" w:cs="Times New Roman"/>
        </w:rPr>
      </w:pPr>
      <w:r>
        <w:rPr>
          <w:rFonts w:ascii="Times New Roman" w:hAnsi="Times New Roman" w:cs="Times New Roman"/>
        </w:rPr>
        <w:t>Klein, Naomi. 2007. “</w:t>
      </w:r>
      <w:r w:rsidR="002F6940">
        <w:rPr>
          <w:rFonts w:ascii="Times New Roman" w:hAnsi="Times New Roman" w:cs="Times New Roman"/>
        </w:rPr>
        <w:t>Excer</w:t>
      </w:r>
      <w:r>
        <w:rPr>
          <w:rFonts w:ascii="Times New Roman" w:hAnsi="Times New Roman" w:cs="Times New Roman"/>
        </w:rPr>
        <w:t>p</w:t>
      </w:r>
      <w:r w:rsidR="002F6940">
        <w:rPr>
          <w:rFonts w:ascii="Times New Roman" w:hAnsi="Times New Roman" w:cs="Times New Roman"/>
        </w:rPr>
        <w:t>t</w:t>
      </w:r>
      <w:r>
        <w:rPr>
          <w:rFonts w:ascii="Times New Roman" w:hAnsi="Times New Roman" w:cs="Times New Roman"/>
        </w:rPr>
        <w:t xml:space="preserve">s.” </w:t>
      </w:r>
      <w:r>
        <w:rPr>
          <w:rFonts w:ascii="Times New Roman" w:hAnsi="Times New Roman" w:cs="Times New Roman"/>
          <w:i/>
        </w:rPr>
        <w:t>The Shock Doctrine</w:t>
      </w:r>
    </w:p>
    <w:p w14:paraId="30DF9D73" w14:textId="77777777" w:rsidR="004163EB" w:rsidRPr="000310AA" w:rsidRDefault="004163EB" w:rsidP="004163EB">
      <w:pPr>
        <w:pStyle w:val="ListParagraph"/>
        <w:numPr>
          <w:ilvl w:val="0"/>
          <w:numId w:val="5"/>
        </w:numPr>
        <w:rPr>
          <w:rFonts w:ascii="Times New Roman" w:hAnsi="Times New Roman" w:cs="Times New Roman"/>
        </w:rPr>
      </w:pPr>
      <w:r w:rsidRPr="000310AA">
        <w:rPr>
          <w:rFonts w:ascii="Times New Roman" w:hAnsi="Times New Roman" w:cs="Times New Roman"/>
        </w:rPr>
        <w:t xml:space="preserve">Smith, Neil. 2008. “Excerpts.” </w:t>
      </w:r>
      <w:r w:rsidRPr="000310AA">
        <w:rPr>
          <w:rFonts w:ascii="Times New Roman" w:hAnsi="Times New Roman" w:cs="Times New Roman"/>
          <w:i/>
        </w:rPr>
        <w:t>Uneven Development: Nature, Capital and the Production of Space</w:t>
      </w:r>
      <w:r w:rsidRPr="000310AA">
        <w:rPr>
          <w:rFonts w:ascii="Times New Roman" w:hAnsi="Times New Roman" w:cs="Times New Roman"/>
        </w:rPr>
        <w:t>. University of Georgia Press</w:t>
      </w:r>
    </w:p>
    <w:p w14:paraId="694CDB55" w14:textId="07219BD9" w:rsidR="00D417F1" w:rsidRPr="000310AA" w:rsidRDefault="008A6585" w:rsidP="00D417F1">
      <w:pPr>
        <w:pStyle w:val="ListParagraph"/>
        <w:widowControl w:val="0"/>
        <w:numPr>
          <w:ilvl w:val="0"/>
          <w:numId w:val="5"/>
        </w:numPr>
        <w:autoSpaceDE w:val="0"/>
        <w:autoSpaceDN w:val="0"/>
        <w:adjustRightInd w:val="0"/>
        <w:rPr>
          <w:rFonts w:ascii="Times New Roman" w:hAnsi="Times New Roman" w:cs="Times New Roman"/>
        </w:rPr>
      </w:pPr>
      <w:r w:rsidRPr="000310AA">
        <w:rPr>
          <w:rFonts w:ascii="Times New Roman" w:hAnsi="Times New Roman" w:cs="Times New Roman"/>
        </w:rPr>
        <w:t>Nonini, D. M. 2008</w:t>
      </w:r>
      <w:r w:rsidR="00D417F1" w:rsidRPr="000310AA">
        <w:rPr>
          <w:rFonts w:ascii="Times New Roman" w:hAnsi="Times New Roman" w:cs="Times New Roman"/>
        </w:rPr>
        <w:t xml:space="preserve">. “Is China Becoming Neoliberal?” </w:t>
      </w:r>
      <w:r w:rsidR="00D417F1" w:rsidRPr="000310AA">
        <w:rPr>
          <w:rFonts w:ascii="Times New Roman" w:hAnsi="Times New Roman" w:cs="Times New Roman"/>
          <w:i/>
        </w:rPr>
        <w:t>Critique of Anthropology</w:t>
      </w:r>
      <w:r w:rsidR="00D417F1" w:rsidRPr="000310AA">
        <w:rPr>
          <w:rFonts w:ascii="Times New Roman" w:hAnsi="Times New Roman" w:cs="Times New Roman"/>
        </w:rPr>
        <w:t xml:space="preserve"> 28(2). 145-176.</w:t>
      </w:r>
    </w:p>
    <w:p w14:paraId="12B5F38B" w14:textId="63DA8767" w:rsidR="00D417F1" w:rsidRPr="000310AA" w:rsidRDefault="00D417F1" w:rsidP="00D417F1">
      <w:pPr>
        <w:pStyle w:val="ListParagraph"/>
        <w:numPr>
          <w:ilvl w:val="0"/>
          <w:numId w:val="5"/>
        </w:numPr>
        <w:rPr>
          <w:rFonts w:ascii="Times New Roman" w:hAnsi="Times New Roman" w:cs="Times New Roman"/>
          <w:i/>
          <w:iCs/>
        </w:rPr>
      </w:pPr>
      <w:r w:rsidRPr="000310AA">
        <w:rPr>
          <w:rFonts w:ascii="Times New Roman" w:hAnsi="Times New Roman" w:cs="Times New Roman"/>
        </w:rPr>
        <w:t xml:space="preserve">Read the Interview with David Harvey. “On Neoliberalism: An Interview with David Harvey.” </w:t>
      </w:r>
      <w:hyperlink r:id="rId10" w:history="1">
        <w:r w:rsidR="000F5B73" w:rsidRPr="000310AA">
          <w:rPr>
            <w:rStyle w:val="Hyperlink"/>
            <w:rFonts w:ascii="Times New Roman" w:hAnsi="Times New Roman" w:cs="Times New Roman"/>
          </w:rPr>
          <w:t>http://davidharvey.org/</w:t>
        </w:r>
      </w:hyperlink>
    </w:p>
    <w:p w14:paraId="054B57C9" w14:textId="7470AC4F" w:rsidR="000F5B73" w:rsidRPr="000310AA" w:rsidRDefault="000F5B73" w:rsidP="00D417F1">
      <w:pPr>
        <w:pStyle w:val="ListParagraph"/>
        <w:numPr>
          <w:ilvl w:val="0"/>
          <w:numId w:val="5"/>
        </w:numPr>
        <w:rPr>
          <w:rFonts w:ascii="Times New Roman" w:hAnsi="Times New Roman" w:cs="Times New Roman"/>
          <w:i/>
          <w:iCs/>
        </w:rPr>
      </w:pPr>
      <w:r w:rsidRPr="000310AA">
        <w:rPr>
          <w:rFonts w:ascii="Times New Roman" w:hAnsi="Times New Roman" w:cs="Times New Roman"/>
          <w:i/>
        </w:rPr>
        <w:t>The End of Globalization?</w:t>
      </w:r>
      <w:r w:rsidRPr="000310AA">
        <w:rPr>
          <w:rFonts w:ascii="Times New Roman" w:hAnsi="Times New Roman" w:cs="Times New Roman"/>
        </w:rPr>
        <w:t xml:space="preserve"> https://www.washingtonpost.com/opinions/the-end-of-globalization/2015/09/20/b48b9f60-5e2f-11e5-9757-e49273f05f65_story.html?utm_term=.a41f79236d6c</w:t>
      </w:r>
    </w:p>
    <w:p w14:paraId="0D19FAE1" w14:textId="77777777" w:rsidR="005270DE" w:rsidRPr="000310AA" w:rsidRDefault="005270DE" w:rsidP="00A47174">
      <w:pPr>
        <w:rPr>
          <w:rFonts w:ascii="Times New Roman" w:hAnsi="Times New Roman" w:cs="Times New Roman"/>
        </w:rPr>
      </w:pPr>
    </w:p>
    <w:p w14:paraId="38BA35F2" w14:textId="0736C1D3" w:rsidR="005270DE" w:rsidRPr="000310AA" w:rsidRDefault="005D27FB" w:rsidP="00A47174">
      <w:pPr>
        <w:rPr>
          <w:rFonts w:ascii="Times New Roman" w:hAnsi="Times New Roman" w:cs="Times New Roman"/>
          <w:b/>
        </w:rPr>
      </w:pPr>
      <w:r w:rsidRPr="000310AA">
        <w:rPr>
          <w:rFonts w:ascii="Times New Roman" w:hAnsi="Times New Roman" w:cs="Times New Roman"/>
          <w:b/>
        </w:rPr>
        <w:t xml:space="preserve">09/20 </w:t>
      </w:r>
      <w:r w:rsidR="00655711" w:rsidRPr="000310AA">
        <w:rPr>
          <w:rFonts w:ascii="Times New Roman" w:hAnsi="Times New Roman" w:cs="Times New Roman"/>
          <w:b/>
        </w:rPr>
        <w:t xml:space="preserve">Globalization, </w:t>
      </w:r>
      <w:r w:rsidR="004163EB" w:rsidRPr="000310AA">
        <w:rPr>
          <w:rFonts w:ascii="Times New Roman" w:hAnsi="Times New Roman" w:cs="Times New Roman"/>
          <w:b/>
        </w:rPr>
        <w:t>the City</w:t>
      </w:r>
      <w:r w:rsidR="00655711" w:rsidRPr="000310AA">
        <w:rPr>
          <w:rFonts w:ascii="Times New Roman" w:hAnsi="Times New Roman" w:cs="Times New Roman"/>
          <w:b/>
        </w:rPr>
        <w:t>, and the Imagination</w:t>
      </w:r>
    </w:p>
    <w:p w14:paraId="51E5F584" w14:textId="378999F1" w:rsidR="001B1CF0" w:rsidRPr="000310AA" w:rsidRDefault="001B1CF0" w:rsidP="00A47174">
      <w:pPr>
        <w:rPr>
          <w:rFonts w:ascii="Times New Roman" w:hAnsi="Times New Roman" w:cs="Times New Roman"/>
        </w:rPr>
      </w:pPr>
      <w:r w:rsidRPr="000310AA">
        <w:rPr>
          <w:rFonts w:ascii="Times New Roman" w:hAnsi="Times New Roman" w:cs="Times New Roman"/>
          <w:u w:val="single"/>
        </w:rPr>
        <w:t>Film</w:t>
      </w:r>
      <w:r w:rsidRPr="000310AA">
        <w:rPr>
          <w:rFonts w:ascii="Times New Roman" w:hAnsi="Times New Roman" w:cs="Times New Roman"/>
        </w:rPr>
        <w:t>:</w:t>
      </w:r>
      <w:r w:rsidR="00A62E44">
        <w:rPr>
          <w:rFonts w:ascii="Times New Roman" w:hAnsi="Times New Roman" w:cs="Times New Roman"/>
        </w:rPr>
        <w:t xml:space="preserve"> </w:t>
      </w:r>
      <w:r w:rsidR="00957ACE">
        <w:rPr>
          <w:rFonts w:ascii="Times New Roman" w:hAnsi="Times New Roman" w:cs="Times New Roman"/>
        </w:rPr>
        <w:t xml:space="preserve">Norberg Hodge, et al. - </w:t>
      </w:r>
      <w:r w:rsidR="00957ACE" w:rsidRPr="00957ACE">
        <w:rPr>
          <w:rFonts w:ascii="Times New Roman" w:hAnsi="Times New Roman" w:cs="Times New Roman"/>
          <w:i/>
        </w:rPr>
        <w:t>The Economics of Happiness</w:t>
      </w:r>
    </w:p>
    <w:p w14:paraId="017BA4E4" w14:textId="4A5A2F64" w:rsidR="001B1CF0" w:rsidRPr="000018EB" w:rsidRDefault="001B1CF0" w:rsidP="00A47174">
      <w:pPr>
        <w:rPr>
          <w:rFonts w:ascii="Times New Roman" w:hAnsi="Times New Roman" w:cs="Times New Roman"/>
        </w:rPr>
      </w:pPr>
      <w:r w:rsidRPr="000310AA">
        <w:rPr>
          <w:rFonts w:ascii="Times New Roman" w:hAnsi="Times New Roman" w:cs="Times New Roman"/>
          <w:u w:val="single"/>
        </w:rPr>
        <w:t>Novel</w:t>
      </w:r>
      <w:r w:rsidR="00957ACE">
        <w:rPr>
          <w:rFonts w:ascii="Times New Roman" w:hAnsi="Times New Roman" w:cs="Times New Roman"/>
          <w:u w:val="single"/>
        </w:rPr>
        <w:t>/Creative Non-Fiction</w:t>
      </w:r>
      <w:r w:rsidR="00637D2E">
        <w:rPr>
          <w:rFonts w:ascii="Times New Roman" w:hAnsi="Times New Roman" w:cs="Times New Roman"/>
        </w:rPr>
        <w:t>:</w:t>
      </w:r>
      <w:r w:rsidR="00A62E44">
        <w:rPr>
          <w:rFonts w:ascii="Times New Roman" w:hAnsi="Times New Roman" w:cs="Times New Roman"/>
        </w:rPr>
        <w:t xml:space="preserve"> </w:t>
      </w:r>
      <w:r w:rsidR="00957ACE">
        <w:rPr>
          <w:rFonts w:ascii="Times New Roman" w:hAnsi="Times New Roman" w:cs="Times New Roman"/>
        </w:rPr>
        <w:t xml:space="preserve">Franklin Foer – </w:t>
      </w:r>
      <w:r w:rsidR="00957ACE" w:rsidRPr="00957ACE">
        <w:rPr>
          <w:rFonts w:ascii="Times New Roman" w:hAnsi="Times New Roman" w:cs="Times New Roman"/>
          <w:i/>
        </w:rPr>
        <w:t>How Soccer Explains the World</w:t>
      </w:r>
    </w:p>
    <w:p w14:paraId="3B18F017" w14:textId="46BF863C" w:rsidR="001B1CF0" w:rsidRPr="000310AA" w:rsidRDefault="001B1CF0" w:rsidP="00A47174">
      <w:pPr>
        <w:rPr>
          <w:rFonts w:ascii="Times New Roman" w:hAnsi="Times New Roman" w:cs="Times New Roman"/>
        </w:rPr>
      </w:pPr>
      <w:r w:rsidRPr="000310AA">
        <w:rPr>
          <w:rFonts w:ascii="Times New Roman" w:hAnsi="Times New Roman" w:cs="Times New Roman"/>
          <w:u w:val="single"/>
        </w:rPr>
        <w:t>Reading</w:t>
      </w:r>
      <w:r w:rsidRPr="000310AA">
        <w:rPr>
          <w:rFonts w:ascii="Times New Roman" w:hAnsi="Times New Roman" w:cs="Times New Roman"/>
        </w:rPr>
        <w:t>:</w:t>
      </w:r>
    </w:p>
    <w:p w14:paraId="1E5010CC" w14:textId="77777777" w:rsidR="004163EB" w:rsidRPr="000310AA" w:rsidRDefault="004163EB" w:rsidP="004163EB">
      <w:pPr>
        <w:pStyle w:val="ListParagraph"/>
        <w:widowControl w:val="0"/>
        <w:numPr>
          <w:ilvl w:val="0"/>
          <w:numId w:val="4"/>
        </w:numPr>
        <w:autoSpaceDE w:val="0"/>
        <w:autoSpaceDN w:val="0"/>
        <w:adjustRightInd w:val="0"/>
        <w:spacing w:after="240"/>
        <w:rPr>
          <w:rFonts w:ascii="Times New Roman" w:hAnsi="Times New Roman" w:cs="Times New Roman"/>
        </w:rPr>
      </w:pPr>
      <w:r w:rsidRPr="000310AA">
        <w:rPr>
          <w:rFonts w:ascii="Times New Roman" w:hAnsi="Times New Roman" w:cs="Times New Roman"/>
        </w:rPr>
        <w:t xml:space="preserve">Appadurai, Arjun. 2001. “Introduction”. </w:t>
      </w:r>
      <w:r w:rsidRPr="000310AA">
        <w:rPr>
          <w:rFonts w:ascii="Times New Roman" w:hAnsi="Times New Roman" w:cs="Times New Roman"/>
          <w:i/>
        </w:rPr>
        <w:t>Globalization</w:t>
      </w:r>
      <w:r w:rsidRPr="000310AA">
        <w:rPr>
          <w:rFonts w:ascii="Times New Roman" w:hAnsi="Times New Roman" w:cs="Times New Roman"/>
        </w:rPr>
        <w:t>. Duke University Press.</w:t>
      </w:r>
    </w:p>
    <w:p w14:paraId="4A5DAAFF" w14:textId="553C7D40" w:rsidR="005270DE" w:rsidRPr="000310AA" w:rsidRDefault="004163EB" w:rsidP="004163EB">
      <w:pPr>
        <w:pStyle w:val="ListParagraph"/>
        <w:widowControl w:val="0"/>
        <w:numPr>
          <w:ilvl w:val="0"/>
          <w:numId w:val="4"/>
        </w:numPr>
        <w:autoSpaceDE w:val="0"/>
        <w:autoSpaceDN w:val="0"/>
        <w:adjustRightInd w:val="0"/>
        <w:ind w:left="792"/>
        <w:rPr>
          <w:rFonts w:ascii="Times New Roman" w:hAnsi="Times New Roman" w:cs="Times New Roman"/>
        </w:rPr>
      </w:pPr>
      <w:r w:rsidRPr="000310AA">
        <w:rPr>
          <w:rFonts w:ascii="Times New Roman" w:hAnsi="Times New Roman" w:cs="Times New Roman"/>
        </w:rPr>
        <w:t xml:space="preserve">Appadurai, Arjun. 1996. “Introduction”. </w:t>
      </w:r>
      <w:r w:rsidRPr="000310AA">
        <w:rPr>
          <w:rFonts w:ascii="Times New Roman" w:hAnsi="Times New Roman" w:cs="Times New Roman"/>
          <w:i/>
        </w:rPr>
        <w:t>Modernity at Large: The Cultural Dimensions of Globalization</w:t>
      </w:r>
      <w:r w:rsidRPr="000310AA">
        <w:rPr>
          <w:rFonts w:ascii="Times New Roman" w:hAnsi="Times New Roman" w:cs="Times New Roman"/>
        </w:rPr>
        <w:t>.</w:t>
      </w:r>
      <w:r w:rsidR="008A6585" w:rsidRPr="000310AA">
        <w:rPr>
          <w:rFonts w:ascii="Times New Roman" w:hAnsi="Times New Roman" w:cs="Times New Roman"/>
        </w:rPr>
        <w:t xml:space="preserve"> Minnesota Press.</w:t>
      </w:r>
    </w:p>
    <w:p w14:paraId="7705D2A4" w14:textId="1F11B0DD" w:rsidR="005D27FB" w:rsidRPr="000310AA" w:rsidRDefault="005D27FB" w:rsidP="004163EB">
      <w:pPr>
        <w:pStyle w:val="ListParagraph"/>
        <w:widowControl w:val="0"/>
        <w:numPr>
          <w:ilvl w:val="0"/>
          <w:numId w:val="4"/>
        </w:numPr>
        <w:autoSpaceDE w:val="0"/>
        <w:autoSpaceDN w:val="0"/>
        <w:adjustRightInd w:val="0"/>
        <w:ind w:left="792"/>
        <w:rPr>
          <w:rFonts w:ascii="Times New Roman" w:hAnsi="Times New Roman" w:cs="Times New Roman"/>
        </w:rPr>
      </w:pPr>
      <w:r w:rsidRPr="000310AA">
        <w:rPr>
          <w:rFonts w:ascii="Times New Roman" w:hAnsi="Times New Roman" w:cs="Times New Roman"/>
        </w:rPr>
        <w:t xml:space="preserve">Appadurai, Arjun. 2014. “Excerpts” </w:t>
      </w:r>
      <w:r w:rsidRPr="000310AA">
        <w:rPr>
          <w:rFonts w:ascii="Times New Roman" w:hAnsi="Times New Roman" w:cs="Times New Roman"/>
          <w:i/>
        </w:rPr>
        <w:t>The Future as Cultural Fact.</w:t>
      </w:r>
    </w:p>
    <w:p w14:paraId="5E2AA950" w14:textId="306B25DE" w:rsidR="004163EB" w:rsidRPr="000310AA" w:rsidRDefault="00A62E44" w:rsidP="00D417F1">
      <w:pPr>
        <w:widowControl w:val="0"/>
        <w:numPr>
          <w:ilvl w:val="0"/>
          <w:numId w:val="4"/>
        </w:numPr>
        <w:tabs>
          <w:tab w:val="left" w:pos="220"/>
          <w:tab w:val="left" w:pos="720"/>
        </w:tabs>
        <w:autoSpaceDE w:val="0"/>
        <w:autoSpaceDN w:val="0"/>
        <w:adjustRightInd w:val="0"/>
        <w:ind w:left="792"/>
        <w:rPr>
          <w:rFonts w:ascii="Times New Roman" w:hAnsi="Times New Roman" w:cs="Times New Roman"/>
        </w:rPr>
      </w:pPr>
      <w:r>
        <w:rPr>
          <w:rFonts w:ascii="Times New Roman" w:hAnsi="Times New Roman" w:cs="Times New Roman"/>
        </w:rPr>
        <w:t xml:space="preserve"> </w:t>
      </w:r>
      <w:r w:rsidR="004163EB" w:rsidRPr="000310AA">
        <w:rPr>
          <w:rFonts w:ascii="Times New Roman" w:hAnsi="Times New Roman" w:cs="Times New Roman"/>
        </w:rPr>
        <w:t xml:space="preserve">Ong and Roy (eds) </w:t>
      </w:r>
      <w:r w:rsidR="00D417F1" w:rsidRPr="000310AA">
        <w:rPr>
          <w:rFonts w:ascii="Times New Roman" w:hAnsi="Times New Roman" w:cs="Times New Roman"/>
        </w:rPr>
        <w:t xml:space="preserve">“Introduction”. </w:t>
      </w:r>
      <w:r w:rsidR="004163EB" w:rsidRPr="000310AA">
        <w:rPr>
          <w:rFonts w:ascii="Times New Roman" w:hAnsi="Times New Roman" w:cs="Times New Roman"/>
          <w:i/>
        </w:rPr>
        <w:t>Worlding Cities: Asian Experiments and the Art of Being Global.</w:t>
      </w:r>
    </w:p>
    <w:p w14:paraId="2D2DD4E4" w14:textId="19988ED1" w:rsidR="00D417F1" w:rsidRPr="000310AA" w:rsidRDefault="00A62E44" w:rsidP="00540065">
      <w:pPr>
        <w:widowControl w:val="0"/>
        <w:numPr>
          <w:ilvl w:val="0"/>
          <w:numId w:val="4"/>
        </w:numPr>
        <w:tabs>
          <w:tab w:val="left" w:pos="220"/>
          <w:tab w:val="left" w:pos="720"/>
        </w:tabs>
        <w:autoSpaceDE w:val="0"/>
        <w:autoSpaceDN w:val="0"/>
        <w:adjustRightInd w:val="0"/>
        <w:ind w:left="792"/>
        <w:rPr>
          <w:rFonts w:ascii="Times New Roman" w:hAnsi="Times New Roman" w:cs="Times New Roman"/>
        </w:rPr>
      </w:pPr>
      <w:r>
        <w:rPr>
          <w:rFonts w:ascii="Times New Roman" w:hAnsi="Times New Roman" w:cs="Times New Roman"/>
        </w:rPr>
        <w:t xml:space="preserve"> </w:t>
      </w:r>
      <w:r w:rsidR="00D417F1" w:rsidRPr="000310AA">
        <w:rPr>
          <w:rFonts w:ascii="Times New Roman" w:hAnsi="Times New Roman" w:cs="Times New Roman"/>
        </w:rPr>
        <w:t>Schiller and Salazar</w:t>
      </w:r>
      <w:r w:rsidR="005D27FB" w:rsidRPr="000310AA">
        <w:rPr>
          <w:rFonts w:ascii="Times New Roman" w:hAnsi="Times New Roman" w:cs="Times New Roman"/>
        </w:rPr>
        <w:t>. 2012</w:t>
      </w:r>
      <w:r w:rsidR="00D417F1" w:rsidRPr="000310AA">
        <w:rPr>
          <w:rFonts w:ascii="Times New Roman" w:hAnsi="Times New Roman" w:cs="Times New Roman"/>
        </w:rPr>
        <w:t xml:space="preserve">. “Regimes of Mobility Across the Globe.” </w:t>
      </w:r>
      <w:r w:rsidR="00D417F1" w:rsidRPr="000310AA">
        <w:rPr>
          <w:rFonts w:ascii="Times New Roman" w:hAnsi="Times New Roman" w:cs="Times New Roman"/>
          <w:i/>
        </w:rPr>
        <w:t>Journal of Ethnic and Migration Studies</w:t>
      </w:r>
    </w:p>
    <w:p w14:paraId="0675E3A3" w14:textId="1AAD9975" w:rsidR="00745CC9" w:rsidRPr="000018EB" w:rsidRDefault="00540065" w:rsidP="00745CC9">
      <w:pPr>
        <w:widowControl w:val="0"/>
        <w:numPr>
          <w:ilvl w:val="0"/>
          <w:numId w:val="4"/>
        </w:numPr>
        <w:tabs>
          <w:tab w:val="left" w:pos="220"/>
          <w:tab w:val="left" w:pos="720"/>
        </w:tabs>
        <w:autoSpaceDE w:val="0"/>
        <w:autoSpaceDN w:val="0"/>
        <w:adjustRightInd w:val="0"/>
        <w:spacing w:after="240"/>
        <w:rPr>
          <w:rFonts w:ascii="Times New Roman" w:hAnsi="Times New Roman" w:cs="Times New Roman"/>
        </w:rPr>
      </w:pPr>
      <w:r w:rsidRPr="000310AA">
        <w:rPr>
          <w:rFonts w:ascii="Times New Roman" w:hAnsi="Times New Roman" w:cs="Times New Roman"/>
        </w:rPr>
        <w:t>Crenshaw, Kimberley. 1991. “Mapping the Margins: Intersectionality, Identity</w:t>
      </w:r>
      <w:r w:rsidR="001F4ECE" w:rsidRPr="000310AA">
        <w:rPr>
          <w:rFonts w:ascii="Times New Roman" w:hAnsi="Times New Roman" w:cs="Times New Roman"/>
        </w:rPr>
        <w:t xml:space="preserve"> </w:t>
      </w:r>
      <w:r w:rsidRPr="000310AA">
        <w:rPr>
          <w:rFonts w:ascii="Times New Roman" w:hAnsi="Times New Roman" w:cs="Times New Roman"/>
        </w:rPr>
        <w:t xml:space="preserve">Politics, and Violence Against Women of Color.” </w:t>
      </w:r>
      <w:r w:rsidRPr="000310AA">
        <w:rPr>
          <w:rFonts w:ascii="Times New Roman" w:hAnsi="Times New Roman" w:cs="Times New Roman"/>
          <w:i/>
        </w:rPr>
        <w:t>Stanford Law Review</w:t>
      </w:r>
    </w:p>
    <w:p w14:paraId="28BB6691" w14:textId="50C8071A" w:rsidR="005270DE" w:rsidRPr="000310AA" w:rsidRDefault="005D27FB" w:rsidP="00A47174">
      <w:pPr>
        <w:rPr>
          <w:rFonts w:ascii="Times New Roman" w:hAnsi="Times New Roman" w:cs="Times New Roman"/>
          <w:b/>
        </w:rPr>
      </w:pPr>
      <w:r w:rsidRPr="000310AA">
        <w:rPr>
          <w:rFonts w:ascii="Times New Roman" w:hAnsi="Times New Roman" w:cs="Times New Roman"/>
          <w:b/>
        </w:rPr>
        <w:t xml:space="preserve">09/27 </w:t>
      </w:r>
      <w:r w:rsidR="004163EB" w:rsidRPr="000310AA">
        <w:rPr>
          <w:rFonts w:ascii="Times New Roman" w:hAnsi="Times New Roman" w:cs="Times New Roman"/>
          <w:b/>
        </w:rPr>
        <w:t>The City in a Globalized Context</w:t>
      </w:r>
      <w:r w:rsidRPr="000310AA">
        <w:rPr>
          <w:rFonts w:ascii="Times New Roman" w:hAnsi="Times New Roman" w:cs="Times New Roman"/>
          <w:b/>
        </w:rPr>
        <w:t xml:space="preserve"> (Power)</w:t>
      </w:r>
    </w:p>
    <w:p w14:paraId="27413E5C" w14:textId="3BF68861" w:rsidR="000F5B73" w:rsidRPr="005B679E" w:rsidRDefault="000F5B73" w:rsidP="00A47174">
      <w:pPr>
        <w:rPr>
          <w:rFonts w:ascii="Times New Roman" w:hAnsi="Times New Roman" w:cs="Times New Roman"/>
        </w:rPr>
      </w:pPr>
      <w:r w:rsidRPr="000310AA">
        <w:rPr>
          <w:rFonts w:ascii="Times New Roman" w:hAnsi="Times New Roman" w:cs="Times New Roman"/>
          <w:u w:val="single"/>
        </w:rPr>
        <w:t>Film</w:t>
      </w:r>
      <w:r w:rsidRPr="000310AA">
        <w:rPr>
          <w:rFonts w:ascii="Times New Roman" w:hAnsi="Times New Roman" w:cs="Times New Roman"/>
        </w:rPr>
        <w:t>:</w:t>
      </w:r>
      <w:r w:rsidR="00845F90" w:rsidRPr="000310AA">
        <w:rPr>
          <w:rFonts w:ascii="Times New Roman" w:hAnsi="Times New Roman" w:cs="Times New Roman"/>
        </w:rPr>
        <w:t xml:space="preserve"> Kakkar and Mustafa </w:t>
      </w:r>
      <w:r w:rsidR="005B679E">
        <w:rPr>
          <w:rFonts w:ascii="Times New Roman" w:hAnsi="Times New Roman" w:cs="Times New Roman"/>
        </w:rPr>
        <w:t>–</w:t>
      </w:r>
      <w:r w:rsidR="00845F90" w:rsidRPr="000310AA">
        <w:rPr>
          <w:rFonts w:ascii="Times New Roman" w:hAnsi="Times New Roman" w:cs="Times New Roman"/>
        </w:rPr>
        <w:t xml:space="preserve"> </w:t>
      </w:r>
      <w:r w:rsidR="00845F90" w:rsidRPr="000310AA">
        <w:rPr>
          <w:rFonts w:ascii="Times New Roman" w:hAnsi="Times New Roman" w:cs="Times New Roman"/>
          <w:i/>
        </w:rPr>
        <w:t>Powerless</w:t>
      </w:r>
      <w:r w:rsidR="005B679E">
        <w:rPr>
          <w:rFonts w:ascii="Times New Roman" w:hAnsi="Times New Roman" w:cs="Times New Roman"/>
          <w:i/>
        </w:rPr>
        <w:t xml:space="preserve"> </w:t>
      </w:r>
    </w:p>
    <w:p w14:paraId="3D76DDE8" w14:textId="0BFED5BB" w:rsidR="000F5B73" w:rsidRPr="000310AA" w:rsidRDefault="000F5B73" w:rsidP="00A47174">
      <w:pPr>
        <w:rPr>
          <w:rFonts w:ascii="Times New Roman" w:hAnsi="Times New Roman" w:cs="Times New Roman"/>
        </w:rPr>
      </w:pPr>
      <w:r w:rsidRPr="000310AA">
        <w:rPr>
          <w:rFonts w:ascii="Times New Roman" w:hAnsi="Times New Roman" w:cs="Times New Roman"/>
          <w:u w:val="single"/>
        </w:rPr>
        <w:t>Novel</w:t>
      </w:r>
      <w:r w:rsidRPr="000310AA">
        <w:rPr>
          <w:rFonts w:ascii="Times New Roman" w:hAnsi="Times New Roman" w:cs="Times New Roman"/>
        </w:rPr>
        <w:t>:</w:t>
      </w:r>
      <w:r w:rsidR="00B97859">
        <w:rPr>
          <w:rFonts w:ascii="Times New Roman" w:hAnsi="Times New Roman" w:cs="Times New Roman"/>
        </w:rPr>
        <w:t xml:space="preserve"> Antoon – </w:t>
      </w:r>
      <w:r w:rsidR="00B97859" w:rsidRPr="00B97859">
        <w:rPr>
          <w:rFonts w:ascii="Times New Roman" w:hAnsi="Times New Roman" w:cs="Times New Roman"/>
          <w:i/>
        </w:rPr>
        <w:t>The Corpse Washer</w:t>
      </w:r>
    </w:p>
    <w:p w14:paraId="74373775" w14:textId="0557685C" w:rsidR="000F5B73" w:rsidRPr="000310AA" w:rsidRDefault="000F5B73" w:rsidP="00A47174">
      <w:pPr>
        <w:rPr>
          <w:rFonts w:ascii="Times New Roman" w:hAnsi="Times New Roman" w:cs="Times New Roman"/>
        </w:rPr>
      </w:pPr>
      <w:r w:rsidRPr="000310AA">
        <w:rPr>
          <w:rFonts w:ascii="Times New Roman" w:hAnsi="Times New Roman" w:cs="Times New Roman"/>
          <w:u w:val="single"/>
        </w:rPr>
        <w:t>Reading</w:t>
      </w:r>
      <w:r w:rsidRPr="000310AA">
        <w:rPr>
          <w:rFonts w:ascii="Times New Roman" w:hAnsi="Times New Roman" w:cs="Times New Roman"/>
        </w:rPr>
        <w:t>:</w:t>
      </w:r>
    </w:p>
    <w:p w14:paraId="1C44692D" w14:textId="77777777" w:rsidR="004163EB" w:rsidRPr="000310AA" w:rsidRDefault="004163EB" w:rsidP="004163EB">
      <w:pPr>
        <w:pStyle w:val="ListParagraph"/>
        <w:widowControl w:val="0"/>
        <w:numPr>
          <w:ilvl w:val="0"/>
          <w:numId w:val="7"/>
        </w:numPr>
        <w:tabs>
          <w:tab w:val="left" w:pos="220"/>
          <w:tab w:val="left" w:pos="720"/>
        </w:tabs>
        <w:autoSpaceDE w:val="0"/>
        <w:autoSpaceDN w:val="0"/>
        <w:adjustRightInd w:val="0"/>
        <w:spacing w:after="240"/>
        <w:ind w:left="709" w:hanging="283"/>
        <w:rPr>
          <w:rFonts w:ascii="Times New Roman" w:hAnsi="Times New Roman" w:cs="Times New Roman"/>
        </w:rPr>
      </w:pPr>
      <w:r w:rsidRPr="000310AA">
        <w:rPr>
          <w:rFonts w:ascii="Times New Roman" w:hAnsi="Times New Roman" w:cs="Times New Roman"/>
        </w:rPr>
        <w:t xml:space="preserve">Davis, Mike. 2006. “Excerpts.” </w:t>
      </w:r>
      <w:r w:rsidRPr="000310AA">
        <w:rPr>
          <w:rFonts w:ascii="Times New Roman" w:hAnsi="Times New Roman" w:cs="Times New Roman"/>
          <w:i/>
        </w:rPr>
        <w:t>Planet of Slums</w:t>
      </w:r>
      <w:r w:rsidRPr="000310AA">
        <w:rPr>
          <w:rFonts w:ascii="Times New Roman" w:hAnsi="Times New Roman" w:cs="Times New Roman"/>
        </w:rPr>
        <w:t>. Verso.</w:t>
      </w:r>
    </w:p>
    <w:p w14:paraId="07839C4C" w14:textId="77777777" w:rsidR="004163EB" w:rsidRPr="000310AA" w:rsidRDefault="004163EB" w:rsidP="004163EB">
      <w:pPr>
        <w:pStyle w:val="ListParagraph"/>
        <w:widowControl w:val="0"/>
        <w:numPr>
          <w:ilvl w:val="0"/>
          <w:numId w:val="7"/>
        </w:numPr>
        <w:tabs>
          <w:tab w:val="left" w:pos="220"/>
          <w:tab w:val="left" w:pos="720"/>
        </w:tabs>
        <w:autoSpaceDE w:val="0"/>
        <w:autoSpaceDN w:val="0"/>
        <w:adjustRightInd w:val="0"/>
        <w:spacing w:after="240"/>
        <w:ind w:left="709" w:hanging="283"/>
        <w:rPr>
          <w:rFonts w:ascii="Times New Roman" w:hAnsi="Times New Roman" w:cs="Times New Roman"/>
        </w:rPr>
      </w:pPr>
      <w:r w:rsidRPr="000310AA">
        <w:rPr>
          <w:rFonts w:ascii="Times New Roman" w:hAnsi="Times New Roman" w:cs="Times New Roman"/>
        </w:rPr>
        <w:t xml:space="preserve">Graham, Stephen. Introduction. </w:t>
      </w:r>
      <w:r w:rsidRPr="000310AA">
        <w:rPr>
          <w:rFonts w:ascii="Times New Roman" w:hAnsi="Times New Roman" w:cs="Times New Roman"/>
          <w:i/>
        </w:rPr>
        <w:t>Cities Under Siege.</w:t>
      </w:r>
    </w:p>
    <w:p w14:paraId="5F0FC4E2" w14:textId="04ADC482" w:rsidR="004163EB" w:rsidRPr="000310AA" w:rsidRDefault="004163EB" w:rsidP="004163EB">
      <w:pPr>
        <w:pStyle w:val="ListParagraph"/>
        <w:widowControl w:val="0"/>
        <w:numPr>
          <w:ilvl w:val="0"/>
          <w:numId w:val="7"/>
        </w:numPr>
        <w:tabs>
          <w:tab w:val="left" w:pos="220"/>
          <w:tab w:val="left" w:pos="720"/>
        </w:tabs>
        <w:autoSpaceDE w:val="0"/>
        <w:autoSpaceDN w:val="0"/>
        <w:adjustRightInd w:val="0"/>
        <w:spacing w:after="240"/>
        <w:ind w:left="709" w:hanging="283"/>
        <w:rPr>
          <w:rFonts w:ascii="Times New Roman" w:hAnsi="Times New Roman" w:cs="Times New Roman"/>
        </w:rPr>
      </w:pPr>
      <w:r w:rsidRPr="000310AA">
        <w:rPr>
          <w:rFonts w:ascii="Times New Roman" w:hAnsi="Times New Roman" w:cs="Times New Roman"/>
        </w:rPr>
        <w:t xml:space="preserve">Sassen, Saskia. 2012. </w:t>
      </w:r>
      <w:r w:rsidR="00D417F1" w:rsidRPr="000310AA">
        <w:rPr>
          <w:rFonts w:ascii="Times New Roman" w:hAnsi="Times New Roman" w:cs="Times New Roman"/>
        </w:rPr>
        <w:t xml:space="preserve">“The Urban Impact of Economic </w:t>
      </w:r>
      <w:r w:rsidRPr="000310AA">
        <w:rPr>
          <w:rFonts w:ascii="Times New Roman" w:hAnsi="Times New Roman" w:cs="Times New Roman"/>
        </w:rPr>
        <w:t xml:space="preserve">Globalization” in </w:t>
      </w:r>
      <w:r w:rsidRPr="000310AA">
        <w:rPr>
          <w:rFonts w:ascii="Times New Roman" w:hAnsi="Times New Roman" w:cs="Times New Roman"/>
          <w:i/>
          <w:iCs/>
        </w:rPr>
        <w:t>Cities in the World Economy</w:t>
      </w:r>
      <w:r w:rsidRPr="000310AA">
        <w:rPr>
          <w:rFonts w:ascii="Times New Roman" w:hAnsi="Times New Roman" w:cs="Times New Roman"/>
        </w:rPr>
        <w:t>. Pine Forge Press.</w:t>
      </w:r>
    </w:p>
    <w:p w14:paraId="2E85BFA5" w14:textId="4F5342DB" w:rsidR="00D417F1" w:rsidRPr="000310AA" w:rsidRDefault="00D417F1" w:rsidP="004163EB">
      <w:pPr>
        <w:pStyle w:val="ListParagraph"/>
        <w:widowControl w:val="0"/>
        <w:numPr>
          <w:ilvl w:val="0"/>
          <w:numId w:val="7"/>
        </w:numPr>
        <w:tabs>
          <w:tab w:val="left" w:pos="220"/>
          <w:tab w:val="left" w:pos="720"/>
        </w:tabs>
        <w:autoSpaceDE w:val="0"/>
        <w:autoSpaceDN w:val="0"/>
        <w:adjustRightInd w:val="0"/>
        <w:spacing w:after="240"/>
        <w:ind w:left="709" w:hanging="283"/>
        <w:rPr>
          <w:rFonts w:ascii="Times New Roman" w:hAnsi="Times New Roman" w:cs="Times New Roman"/>
        </w:rPr>
      </w:pPr>
      <w:r w:rsidRPr="000310AA">
        <w:rPr>
          <w:rFonts w:ascii="Times New Roman" w:hAnsi="Times New Roman" w:cs="Times New Roman"/>
        </w:rPr>
        <w:t xml:space="preserve">Harvey, David. 2008. “The Right to the City.” </w:t>
      </w:r>
      <w:r w:rsidRPr="000310AA">
        <w:rPr>
          <w:rFonts w:ascii="Times New Roman" w:hAnsi="Times New Roman" w:cs="Times New Roman"/>
          <w:i/>
        </w:rPr>
        <w:t>New Left Review.</w:t>
      </w:r>
    </w:p>
    <w:p w14:paraId="7D3508FB" w14:textId="4F5B80ED" w:rsidR="005D27FB" w:rsidRPr="000018EB" w:rsidRDefault="005D27FB" w:rsidP="005D27FB">
      <w:pPr>
        <w:pStyle w:val="ListParagraph"/>
        <w:widowControl w:val="0"/>
        <w:numPr>
          <w:ilvl w:val="0"/>
          <w:numId w:val="7"/>
        </w:numPr>
        <w:tabs>
          <w:tab w:val="left" w:pos="220"/>
          <w:tab w:val="left" w:pos="720"/>
        </w:tabs>
        <w:autoSpaceDE w:val="0"/>
        <w:autoSpaceDN w:val="0"/>
        <w:adjustRightInd w:val="0"/>
        <w:spacing w:after="240"/>
        <w:ind w:left="709" w:hanging="283"/>
        <w:rPr>
          <w:rFonts w:ascii="Times New Roman" w:hAnsi="Times New Roman" w:cs="Times New Roman"/>
        </w:rPr>
      </w:pPr>
      <w:r w:rsidRPr="000310AA">
        <w:rPr>
          <w:rFonts w:ascii="Times New Roman" w:hAnsi="Times New Roman" w:cs="Times New Roman"/>
        </w:rPr>
        <w:t xml:space="preserve">Zukin, Sharon. 2006. “The City as a Landscape of Power: London and New York as Global Financial Capitals” in </w:t>
      </w:r>
      <w:r w:rsidRPr="000310AA">
        <w:rPr>
          <w:rFonts w:ascii="Times New Roman" w:hAnsi="Times New Roman" w:cs="Times New Roman"/>
          <w:i/>
          <w:iCs/>
        </w:rPr>
        <w:t xml:space="preserve">The Global Cities Reader, </w:t>
      </w:r>
      <w:r w:rsidRPr="000310AA">
        <w:rPr>
          <w:rFonts w:ascii="Times New Roman" w:hAnsi="Times New Roman" w:cs="Times New Roman"/>
        </w:rPr>
        <w:t>Routledge.</w:t>
      </w:r>
    </w:p>
    <w:p w14:paraId="11AE1586" w14:textId="2EB4A594" w:rsidR="002C193C" w:rsidRDefault="002F6940" w:rsidP="002C193C">
      <w:pPr>
        <w:tabs>
          <w:tab w:val="left" w:pos="6267"/>
        </w:tabs>
        <w:rPr>
          <w:rFonts w:ascii="Times New Roman" w:hAnsi="Times New Roman" w:cs="Times New Roman"/>
          <w:b/>
        </w:rPr>
      </w:pPr>
      <w:r>
        <w:rPr>
          <w:rFonts w:ascii="Times New Roman" w:hAnsi="Times New Roman" w:cs="Times New Roman"/>
          <w:b/>
        </w:rPr>
        <w:t>10/04</w:t>
      </w:r>
      <w:r w:rsidR="00F45747">
        <w:rPr>
          <w:rFonts w:ascii="Times New Roman" w:hAnsi="Times New Roman" w:cs="Times New Roman"/>
          <w:b/>
        </w:rPr>
        <w:t xml:space="preserve"> </w:t>
      </w:r>
      <w:r w:rsidR="002C193C">
        <w:rPr>
          <w:rFonts w:ascii="Times New Roman" w:hAnsi="Times New Roman" w:cs="Times New Roman"/>
          <w:b/>
        </w:rPr>
        <w:t>“</w:t>
      </w:r>
      <w:r w:rsidR="002C193C" w:rsidRPr="002C193C">
        <w:rPr>
          <w:rFonts w:ascii="Times New Roman" w:hAnsi="Times New Roman" w:cs="Times New Roman"/>
          <w:b/>
        </w:rPr>
        <w:t>Branding</w:t>
      </w:r>
      <w:r w:rsidR="002C193C">
        <w:rPr>
          <w:rFonts w:ascii="Times New Roman" w:hAnsi="Times New Roman" w:cs="Times New Roman"/>
          <w:b/>
        </w:rPr>
        <w:t>”</w:t>
      </w:r>
      <w:r w:rsidR="002C193C" w:rsidRPr="002C193C">
        <w:rPr>
          <w:rFonts w:ascii="Times New Roman" w:hAnsi="Times New Roman" w:cs="Times New Roman"/>
          <w:b/>
        </w:rPr>
        <w:t xml:space="preserve"> the Global City and </w:t>
      </w:r>
      <w:r w:rsidR="000865EF">
        <w:rPr>
          <w:rFonts w:ascii="Times New Roman" w:hAnsi="Times New Roman" w:cs="Times New Roman"/>
          <w:b/>
        </w:rPr>
        <w:t xml:space="preserve">Its </w:t>
      </w:r>
      <w:r w:rsidR="002C193C" w:rsidRPr="002C193C">
        <w:rPr>
          <w:rFonts w:ascii="Times New Roman" w:hAnsi="Times New Roman" w:cs="Times New Roman"/>
          <w:b/>
        </w:rPr>
        <w:t>Aesthetics</w:t>
      </w:r>
      <w:r w:rsidR="004E03B3">
        <w:rPr>
          <w:rFonts w:ascii="Times New Roman" w:hAnsi="Times New Roman" w:cs="Times New Roman"/>
          <w:b/>
        </w:rPr>
        <w:t xml:space="preserve"> </w:t>
      </w:r>
    </w:p>
    <w:p w14:paraId="7EC783C8" w14:textId="1411E88E" w:rsidR="00F45747" w:rsidRDefault="00F45747" w:rsidP="00F45747">
      <w:pPr>
        <w:widowControl w:val="0"/>
        <w:autoSpaceDE w:val="0"/>
        <w:autoSpaceDN w:val="0"/>
        <w:adjustRightInd w:val="0"/>
        <w:rPr>
          <w:rFonts w:ascii="Times New Roman" w:hAnsi="Times New Roman" w:cs="Times New Roman"/>
        </w:rPr>
      </w:pPr>
      <w:r w:rsidRPr="00F45747">
        <w:rPr>
          <w:rFonts w:ascii="Times New Roman" w:hAnsi="Times New Roman" w:cs="Times New Roman"/>
          <w:u w:val="single"/>
        </w:rPr>
        <w:t>Film</w:t>
      </w:r>
      <w:r>
        <w:rPr>
          <w:rFonts w:ascii="Times New Roman" w:hAnsi="Times New Roman" w:cs="Times New Roman"/>
        </w:rPr>
        <w:t xml:space="preserve">: </w:t>
      </w:r>
      <w:r w:rsidR="00A62E44">
        <w:rPr>
          <w:rFonts w:ascii="Times New Roman" w:hAnsi="Times New Roman" w:cs="Times New Roman"/>
        </w:rPr>
        <w:t xml:space="preserve">“The World’s Richest City” </w:t>
      </w:r>
      <w:r w:rsidR="00A62E44" w:rsidRPr="00A62E44">
        <w:rPr>
          <w:rFonts w:ascii="Times New Roman" w:hAnsi="Times New Roman" w:cs="Times New Roman"/>
        </w:rPr>
        <w:t>http://topdocumentaryfilms.com/worlds-richest-city/</w:t>
      </w:r>
    </w:p>
    <w:p w14:paraId="79F750ED" w14:textId="02011677" w:rsidR="00F45747" w:rsidRPr="00F45747" w:rsidRDefault="00F45747" w:rsidP="00F45747">
      <w:pPr>
        <w:widowControl w:val="0"/>
        <w:autoSpaceDE w:val="0"/>
        <w:autoSpaceDN w:val="0"/>
        <w:adjustRightInd w:val="0"/>
        <w:rPr>
          <w:rFonts w:ascii="Times New Roman" w:hAnsi="Times New Roman" w:cs="Times New Roman"/>
        </w:rPr>
      </w:pPr>
      <w:r w:rsidRPr="00F45747">
        <w:rPr>
          <w:rFonts w:ascii="Times New Roman" w:hAnsi="Times New Roman" w:cs="Times New Roman"/>
          <w:u w:val="single"/>
        </w:rPr>
        <w:t>Novel</w:t>
      </w:r>
      <w:r>
        <w:rPr>
          <w:rFonts w:ascii="Times New Roman" w:hAnsi="Times New Roman" w:cs="Times New Roman"/>
        </w:rPr>
        <w:t xml:space="preserve">: </w:t>
      </w:r>
      <w:r w:rsidRPr="00F45747">
        <w:rPr>
          <w:rFonts w:ascii="Times New Roman" w:hAnsi="Times New Roman" w:cs="Times New Roman"/>
        </w:rPr>
        <w:t xml:space="preserve">Teju Cole – </w:t>
      </w:r>
      <w:r w:rsidRPr="00F45747">
        <w:rPr>
          <w:rFonts w:ascii="Times New Roman" w:hAnsi="Times New Roman" w:cs="Times New Roman"/>
          <w:i/>
        </w:rPr>
        <w:t>Open City</w:t>
      </w:r>
    </w:p>
    <w:p w14:paraId="366BF84B" w14:textId="68472261" w:rsidR="00F45747" w:rsidRPr="000018EB" w:rsidRDefault="000018EB" w:rsidP="000018EB">
      <w:pPr>
        <w:widowControl w:val="0"/>
        <w:autoSpaceDE w:val="0"/>
        <w:autoSpaceDN w:val="0"/>
        <w:adjustRightInd w:val="0"/>
        <w:rPr>
          <w:rFonts w:ascii="Times New Roman" w:hAnsi="Times New Roman" w:cs="Times New Roman"/>
        </w:rPr>
      </w:pPr>
      <w:r w:rsidRPr="000018EB">
        <w:rPr>
          <w:rFonts w:ascii="Times New Roman" w:hAnsi="Times New Roman" w:cs="Times New Roman"/>
          <w:u w:val="single"/>
        </w:rPr>
        <w:t>Readings</w:t>
      </w:r>
      <w:r>
        <w:rPr>
          <w:rFonts w:ascii="Times New Roman" w:hAnsi="Times New Roman" w:cs="Times New Roman"/>
        </w:rPr>
        <w:t>:</w:t>
      </w:r>
    </w:p>
    <w:p w14:paraId="3A0CD474" w14:textId="0AAA90D9" w:rsidR="00234FB3" w:rsidRPr="00234FB3" w:rsidRDefault="00234FB3" w:rsidP="00234FB3">
      <w:pPr>
        <w:pStyle w:val="ListParagraph"/>
        <w:numPr>
          <w:ilvl w:val="0"/>
          <w:numId w:val="19"/>
        </w:numPr>
        <w:rPr>
          <w:rFonts w:ascii="Times New Roman" w:eastAsia="Times New Roman" w:hAnsi="Times New Roman" w:cs="Times New Roman"/>
        </w:rPr>
      </w:pPr>
      <w:r>
        <w:rPr>
          <w:rFonts w:ascii="Times New Roman" w:eastAsia="Times New Roman" w:hAnsi="Times New Roman" w:cs="Times New Roman"/>
          <w:color w:val="1D2626"/>
          <w:shd w:val="clear" w:color="auto" w:fill="FFFFFF"/>
        </w:rPr>
        <w:t>“</w:t>
      </w:r>
      <w:r w:rsidRPr="004E03B3">
        <w:rPr>
          <w:rFonts w:ascii="Times New Roman" w:eastAsia="Times New Roman" w:hAnsi="Times New Roman" w:cs="Times New Roman"/>
          <w:color w:val="1D2626"/>
          <w:shd w:val="clear" w:color="auto" w:fill="FFFFFF"/>
        </w:rPr>
        <w:t>Singapore as Model: Planning Innovations, Knowledge Experts</w:t>
      </w:r>
      <w:r>
        <w:rPr>
          <w:rFonts w:ascii="Times New Roman" w:eastAsia="Times New Roman" w:hAnsi="Times New Roman" w:cs="Times New Roman"/>
          <w:color w:val="1D2626"/>
          <w:shd w:val="clear" w:color="auto" w:fill="FFFFFF"/>
        </w:rPr>
        <w:t>.”</w:t>
      </w:r>
      <w:r w:rsidRPr="004E03B3">
        <w:rPr>
          <w:rFonts w:ascii="Times New Roman" w:eastAsia="Times New Roman" w:hAnsi="Times New Roman" w:cs="Times New Roman"/>
          <w:color w:val="1D2626"/>
          <w:shd w:val="clear" w:color="auto" w:fill="FFFFFF"/>
        </w:rPr>
        <w:t xml:space="preserve"> </w:t>
      </w:r>
      <w:r w:rsidRPr="004E03B3">
        <w:rPr>
          <w:rFonts w:ascii="Times New Roman" w:eastAsia="Times New Roman" w:hAnsi="Times New Roman" w:cs="Times New Roman"/>
          <w:i/>
          <w:iCs/>
          <w:color w:val="1D2626"/>
          <w:shd w:val="clear" w:color="auto" w:fill="FFFFFF"/>
        </w:rPr>
        <w:t>Chua Beng Huat</w:t>
      </w:r>
    </w:p>
    <w:p w14:paraId="1655D5C8" w14:textId="4C76CD46" w:rsidR="004E03B3" w:rsidRPr="004E03B3" w:rsidRDefault="004E03B3" w:rsidP="004E03B3">
      <w:pPr>
        <w:pStyle w:val="ListParagraph"/>
        <w:numPr>
          <w:ilvl w:val="0"/>
          <w:numId w:val="19"/>
        </w:numPr>
        <w:rPr>
          <w:rFonts w:ascii="Times New Roman" w:eastAsia="Times New Roman" w:hAnsi="Times New Roman" w:cs="Times New Roman"/>
        </w:rPr>
      </w:pPr>
      <w:r w:rsidRPr="004E03B3">
        <w:rPr>
          <w:rFonts w:ascii="Times New Roman" w:eastAsia="Times New Roman" w:hAnsi="Times New Roman" w:cs="Times New Roman"/>
          <w:color w:val="1D2626"/>
          <w:shd w:val="clear" w:color="auto" w:fill="FFFFFF"/>
        </w:rPr>
        <w:t>“Rule by Aesthetics: World-Class City Making in Delhi</w:t>
      </w:r>
      <w:r w:rsidR="000865EF">
        <w:rPr>
          <w:rFonts w:ascii="Times New Roman" w:eastAsia="Times New Roman" w:hAnsi="Times New Roman" w:cs="Times New Roman"/>
          <w:color w:val="1D2626"/>
          <w:shd w:val="clear" w:color="auto" w:fill="FFFFFF"/>
        </w:rPr>
        <w:t>.</w:t>
      </w:r>
      <w:r w:rsidRPr="004E03B3">
        <w:rPr>
          <w:rFonts w:ascii="Times New Roman" w:eastAsia="Times New Roman" w:hAnsi="Times New Roman" w:cs="Times New Roman"/>
          <w:color w:val="1D2626"/>
          <w:shd w:val="clear" w:color="auto" w:fill="FFFFFF"/>
        </w:rPr>
        <w:t xml:space="preserve">” </w:t>
      </w:r>
      <w:r w:rsidRPr="004E03B3">
        <w:rPr>
          <w:rFonts w:ascii="Times New Roman" w:eastAsia="Times New Roman" w:hAnsi="Times New Roman" w:cs="Times New Roman"/>
          <w:i/>
          <w:iCs/>
          <w:color w:val="1D2626"/>
          <w:shd w:val="clear" w:color="auto" w:fill="FFFFFF"/>
        </w:rPr>
        <w:t>D. Asher Ghertner</w:t>
      </w:r>
    </w:p>
    <w:p w14:paraId="5A1AEE27" w14:textId="6BCF1EDA" w:rsidR="004E03B3" w:rsidRPr="004E03B3" w:rsidRDefault="004E03B3" w:rsidP="004E03B3">
      <w:pPr>
        <w:pStyle w:val="ListParagraph"/>
        <w:numPr>
          <w:ilvl w:val="0"/>
          <w:numId w:val="19"/>
        </w:numPr>
        <w:rPr>
          <w:rFonts w:ascii="Times New Roman" w:eastAsia="Times New Roman" w:hAnsi="Times New Roman" w:cs="Times New Roman"/>
        </w:rPr>
      </w:pPr>
      <w:r w:rsidRPr="004E03B3">
        <w:rPr>
          <w:rFonts w:ascii="Times New Roman" w:eastAsia="Times New Roman" w:hAnsi="Times New Roman" w:cs="Times New Roman"/>
          <w:color w:val="1D2626"/>
          <w:shd w:val="clear" w:color="auto" w:fill="FFFFFF"/>
        </w:rPr>
        <w:t>Asia in the Mix: Urban Form and Global Mobilities – Hong Kong, Vancouver, Dubai</w:t>
      </w:r>
      <w:r w:rsidR="00234FB3">
        <w:rPr>
          <w:rFonts w:ascii="Times New Roman" w:eastAsia="Times New Roman" w:hAnsi="Times New Roman" w:cs="Times New Roman"/>
          <w:color w:val="1D2626"/>
          <w:shd w:val="clear" w:color="auto" w:fill="FFFFFF"/>
        </w:rPr>
        <w:t>.</w:t>
      </w:r>
      <w:r w:rsidRPr="004E03B3">
        <w:rPr>
          <w:rFonts w:ascii="Times New Roman" w:eastAsia="Times New Roman" w:hAnsi="Times New Roman" w:cs="Times New Roman"/>
          <w:color w:val="1D2626"/>
          <w:shd w:val="clear" w:color="auto" w:fill="FFFFFF"/>
        </w:rPr>
        <w:t xml:space="preserve"> </w:t>
      </w:r>
      <w:r w:rsidRPr="004E03B3">
        <w:rPr>
          <w:rFonts w:ascii="Times New Roman" w:eastAsia="Times New Roman" w:hAnsi="Times New Roman" w:cs="Times New Roman"/>
          <w:i/>
          <w:iCs/>
          <w:color w:val="1D2626"/>
          <w:shd w:val="clear" w:color="auto" w:fill="FFFFFF"/>
        </w:rPr>
        <w:t>Glen Lowry and Eugene McCann</w:t>
      </w:r>
    </w:p>
    <w:p w14:paraId="5F168FFF" w14:textId="1FE88611" w:rsidR="00F45747" w:rsidRPr="00D10B11" w:rsidRDefault="00F45747" w:rsidP="00F45747">
      <w:pPr>
        <w:pStyle w:val="ListParagraph"/>
        <w:widowControl w:val="0"/>
        <w:numPr>
          <w:ilvl w:val="0"/>
          <w:numId w:val="19"/>
        </w:numPr>
        <w:autoSpaceDE w:val="0"/>
        <w:autoSpaceDN w:val="0"/>
        <w:adjustRightInd w:val="0"/>
        <w:spacing w:after="240"/>
        <w:rPr>
          <w:rFonts w:ascii="Times New Roman" w:hAnsi="Times New Roman" w:cs="Times New Roman"/>
        </w:rPr>
      </w:pPr>
      <w:r w:rsidRPr="00D10B11">
        <w:rPr>
          <w:rFonts w:ascii="Times New Roman" w:hAnsi="Times New Roman" w:cs="Times New Roman"/>
          <w:bCs/>
        </w:rPr>
        <w:t xml:space="preserve">Brash, Julian. 2011. </w:t>
      </w:r>
      <w:r>
        <w:rPr>
          <w:rFonts w:ascii="Times New Roman" w:hAnsi="Times New Roman" w:cs="Times New Roman"/>
          <w:bCs/>
        </w:rPr>
        <w:t xml:space="preserve">“Excerpts.” </w:t>
      </w:r>
      <w:r w:rsidRPr="00D10B11">
        <w:rPr>
          <w:rFonts w:ascii="Times New Roman" w:hAnsi="Times New Roman" w:cs="Times New Roman"/>
          <w:bCs/>
          <w:i/>
        </w:rPr>
        <w:t>Bloomberg’s New York: Class and Governance in the Luxury City.</w:t>
      </w:r>
      <w:r w:rsidRPr="00D10B11">
        <w:rPr>
          <w:rFonts w:ascii="Times New Roman" w:hAnsi="Times New Roman" w:cs="Times New Roman"/>
          <w:bCs/>
        </w:rPr>
        <w:t xml:space="preserve"> University of Georgia Press.</w:t>
      </w:r>
    </w:p>
    <w:p w14:paraId="7F9F227E" w14:textId="77777777" w:rsidR="00F45747" w:rsidRPr="00D10B11" w:rsidRDefault="00F45747" w:rsidP="00F45747">
      <w:pPr>
        <w:pStyle w:val="ListParagraph"/>
        <w:widowControl w:val="0"/>
        <w:numPr>
          <w:ilvl w:val="0"/>
          <w:numId w:val="19"/>
        </w:numPr>
        <w:autoSpaceDE w:val="0"/>
        <w:autoSpaceDN w:val="0"/>
        <w:adjustRightInd w:val="0"/>
        <w:spacing w:after="240"/>
        <w:rPr>
          <w:rFonts w:ascii="Times New Roman" w:hAnsi="Times New Roman" w:cs="Times New Roman"/>
        </w:rPr>
      </w:pPr>
      <w:r w:rsidRPr="00D10B11">
        <w:rPr>
          <w:rFonts w:ascii="Times New Roman" w:hAnsi="Times New Roman" w:cs="Times New Roman"/>
          <w:bCs/>
        </w:rPr>
        <w:t xml:space="preserve">Browse: New York Times Special Series “The United States of Subsidies” </w:t>
      </w:r>
      <w:hyperlink r:id="rId11" w:history="1">
        <w:r w:rsidRPr="008E0E80">
          <w:rPr>
            <w:rStyle w:val="Hyperlink"/>
            <w:rFonts w:ascii="Times New Roman" w:hAnsi="Times New Roman" w:cs="Times New Roman"/>
            <w:bCs/>
          </w:rPr>
          <w:t>http://www.nytimes.com/interactive/2012/12/01/us/government-incentives.html?_r=0</w:t>
        </w:r>
      </w:hyperlink>
    </w:p>
    <w:p w14:paraId="5E7C7A76" w14:textId="54552A75" w:rsidR="002C193C" w:rsidRPr="000310AA" w:rsidRDefault="00F45747" w:rsidP="00234FB3">
      <w:pPr>
        <w:pStyle w:val="ListParagraph"/>
        <w:widowControl w:val="0"/>
        <w:numPr>
          <w:ilvl w:val="0"/>
          <w:numId w:val="19"/>
        </w:numPr>
        <w:autoSpaceDE w:val="0"/>
        <w:autoSpaceDN w:val="0"/>
        <w:adjustRightInd w:val="0"/>
        <w:spacing w:after="240"/>
        <w:rPr>
          <w:rFonts w:ascii="Times New Roman" w:hAnsi="Times New Roman" w:cs="Times New Roman"/>
        </w:rPr>
      </w:pPr>
      <w:r w:rsidRPr="00D10B11">
        <w:rPr>
          <w:rFonts w:ascii="Times New Roman" w:hAnsi="Times New Roman" w:cs="Times New Roman"/>
          <w:i/>
          <w:iCs/>
        </w:rPr>
        <w:t>Browse:</w:t>
      </w:r>
      <w:r w:rsidR="00234FB3">
        <w:rPr>
          <w:rFonts w:ascii="Times New Roman" w:hAnsi="Times New Roman" w:cs="Times New Roman"/>
          <w:i/>
          <w:iCs/>
        </w:rPr>
        <w:t xml:space="preserve"> </w:t>
      </w:r>
      <w:r w:rsidRPr="00D10B11">
        <w:rPr>
          <w:rFonts w:ascii="Times New Roman" w:hAnsi="Times New Roman" w:cs="Times New Roman"/>
        </w:rPr>
        <w:t xml:space="preserve">“The Gilded City: Bloomberg’s New York”, Special issue of </w:t>
      </w:r>
      <w:r w:rsidRPr="00D10B11">
        <w:rPr>
          <w:rFonts w:ascii="Times New Roman" w:hAnsi="Times New Roman" w:cs="Times New Roman"/>
          <w:i/>
          <w:iCs/>
        </w:rPr>
        <w:t>The Nation</w:t>
      </w:r>
      <w:r w:rsidRPr="00D10B11">
        <w:rPr>
          <w:rFonts w:ascii="Times New Roman" w:hAnsi="Times New Roman" w:cs="Times New Roman"/>
        </w:rPr>
        <w:t xml:space="preserve">, April 2013 </w:t>
      </w:r>
      <w:hyperlink r:id="rId12" w:history="1">
        <w:r w:rsidRPr="008E0E80">
          <w:rPr>
            <w:rStyle w:val="Hyperlink"/>
            <w:rFonts w:ascii="Times New Roman" w:hAnsi="Times New Roman" w:cs="Times New Roman"/>
          </w:rPr>
          <w:t>http://www.thenation.com/article/173925/special-issue-gilded-city-bloombergs-new-york</w:t>
        </w:r>
      </w:hyperlink>
    </w:p>
    <w:p w14:paraId="328449F5" w14:textId="68F15A42" w:rsidR="001029EB" w:rsidRPr="000310AA" w:rsidRDefault="002F6940" w:rsidP="005D27FB">
      <w:pPr>
        <w:rPr>
          <w:rFonts w:ascii="Times New Roman" w:hAnsi="Times New Roman" w:cs="Times New Roman"/>
          <w:b/>
        </w:rPr>
      </w:pPr>
      <w:r>
        <w:rPr>
          <w:rFonts w:ascii="Times New Roman" w:hAnsi="Times New Roman" w:cs="Times New Roman"/>
          <w:b/>
        </w:rPr>
        <w:t xml:space="preserve">10/11 </w:t>
      </w:r>
      <w:r w:rsidR="001029EB" w:rsidRPr="000310AA">
        <w:rPr>
          <w:rFonts w:ascii="Times New Roman" w:hAnsi="Times New Roman" w:cs="Times New Roman"/>
          <w:b/>
        </w:rPr>
        <w:t>Citizenship</w:t>
      </w:r>
    </w:p>
    <w:p w14:paraId="375F6C8D" w14:textId="421311C0" w:rsidR="00655711" w:rsidRDefault="00655711" w:rsidP="005D27FB">
      <w:pPr>
        <w:rPr>
          <w:rFonts w:ascii="Times New Roman" w:hAnsi="Times New Roman" w:cs="Times New Roman"/>
        </w:rPr>
      </w:pPr>
      <w:r w:rsidRPr="000310AA">
        <w:rPr>
          <w:rFonts w:ascii="Times New Roman" w:hAnsi="Times New Roman" w:cs="Times New Roman"/>
          <w:u w:val="single"/>
        </w:rPr>
        <w:t>Film</w:t>
      </w:r>
      <w:r w:rsidRPr="000310AA">
        <w:rPr>
          <w:rFonts w:ascii="Times New Roman" w:hAnsi="Times New Roman" w:cs="Times New Roman"/>
        </w:rPr>
        <w:t>:</w:t>
      </w:r>
      <w:r w:rsidR="004E03B3">
        <w:rPr>
          <w:rFonts w:ascii="Times New Roman" w:hAnsi="Times New Roman" w:cs="Times New Roman"/>
        </w:rPr>
        <w:t xml:space="preserve"> </w:t>
      </w:r>
      <w:r w:rsidR="00B97859">
        <w:rPr>
          <w:rFonts w:ascii="Times New Roman" w:hAnsi="Times New Roman" w:cs="Times New Roman"/>
        </w:rPr>
        <w:t xml:space="preserve">Foguera and Dewever-Plana - </w:t>
      </w:r>
      <w:r w:rsidR="00B97859" w:rsidRPr="00B97859">
        <w:rPr>
          <w:rFonts w:ascii="Times New Roman" w:hAnsi="Times New Roman" w:cs="Times New Roman"/>
          <w:i/>
        </w:rPr>
        <w:t>Alma</w:t>
      </w:r>
      <w:r w:rsidR="00B97859">
        <w:rPr>
          <w:rFonts w:ascii="Times New Roman" w:hAnsi="Times New Roman" w:cs="Times New Roman"/>
          <w:i/>
        </w:rPr>
        <w:t xml:space="preserve"> </w:t>
      </w:r>
      <w:r w:rsidR="00B97859" w:rsidRPr="00B97859">
        <w:rPr>
          <w:rFonts w:ascii="Times New Roman" w:hAnsi="Times New Roman" w:cs="Times New Roman"/>
        </w:rPr>
        <w:t>(</w:t>
      </w:r>
      <w:hyperlink r:id="rId13" w:history="1">
        <w:r w:rsidR="00B97859" w:rsidRPr="00594273">
          <w:rPr>
            <w:rStyle w:val="Hyperlink"/>
            <w:rFonts w:ascii="Times New Roman" w:hAnsi="Times New Roman" w:cs="Times New Roman"/>
          </w:rPr>
          <w:t>http://alma.arte.tv/en/webdoc/)</w:t>
        </w:r>
      </w:hyperlink>
    </w:p>
    <w:p w14:paraId="3602BB58" w14:textId="2B4E8153" w:rsidR="00B97859" w:rsidRPr="000310AA" w:rsidRDefault="00B97859" w:rsidP="005D27FB">
      <w:pPr>
        <w:rPr>
          <w:rFonts w:ascii="Times New Roman" w:hAnsi="Times New Roman" w:cs="Times New Roman"/>
        </w:rPr>
      </w:pPr>
      <w:r w:rsidRPr="00B97859">
        <w:rPr>
          <w:rFonts w:ascii="Times New Roman" w:hAnsi="Times New Roman" w:cs="Times New Roman"/>
          <w:u w:val="single"/>
        </w:rPr>
        <w:t>Film</w:t>
      </w:r>
      <w:r>
        <w:rPr>
          <w:rFonts w:ascii="Times New Roman" w:hAnsi="Times New Roman" w:cs="Times New Roman"/>
        </w:rPr>
        <w:t xml:space="preserve">: Kendall - </w:t>
      </w:r>
      <w:r w:rsidRPr="00B97859">
        <w:rPr>
          <w:rFonts w:ascii="Times New Roman" w:hAnsi="Times New Roman" w:cs="Times New Roman"/>
          <w:i/>
        </w:rPr>
        <w:t>La Camioneta</w:t>
      </w:r>
      <w:r>
        <w:rPr>
          <w:rFonts w:ascii="Times New Roman" w:hAnsi="Times New Roman" w:cs="Times New Roman"/>
        </w:rPr>
        <w:t xml:space="preserve"> </w:t>
      </w:r>
    </w:p>
    <w:p w14:paraId="6E8547D3" w14:textId="19005CE9" w:rsidR="00655711" w:rsidRPr="000310AA" w:rsidRDefault="00655711" w:rsidP="005D27FB">
      <w:pPr>
        <w:rPr>
          <w:rFonts w:ascii="Times New Roman" w:hAnsi="Times New Roman" w:cs="Times New Roman"/>
        </w:rPr>
      </w:pPr>
      <w:r w:rsidRPr="000310AA">
        <w:rPr>
          <w:rFonts w:ascii="Times New Roman" w:hAnsi="Times New Roman" w:cs="Times New Roman"/>
          <w:u w:val="single"/>
        </w:rPr>
        <w:t>Novel</w:t>
      </w:r>
      <w:r w:rsidR="00FE374D">
        <w:rPr>
          <w:rFonts w:ascii="Times New Roman" w:hAnsi="Times New Roman" w:cs="Times New Roman"/>
          <w:u w:val="single"/>
        </w:rPr>
        <w:t>/Creative Non-fiction</w:t>
      </w:r>
      <w:r w:rsidRPr="000310AA">
        <w:rPr>
          <w:rFonts w:ascii="Times New Roman" w:hAnsi="Times New Roman" w:cs="Times New Roman"/>
        </w:rPr>
        <w:t xml:space="preserve">: </w:t>
      </w:r>
      <w:r w:rsidR="00FE374D">
        <w:rPr>
          <w:rFonts w:ascii="Times New Roman" w:hAnsi="Times New Roman" w:cs="Times New Roman"/>
        </w:rPr>
        <w:t xml:space="preserve">Krane - </w:t>
      </w:r>
      <w:r w:rsidR="00FE374D" w:rsidRPr="00FE374D">
        <w:rPr>
          <w:rFonts w:ascii="Times New Roman" w:hAnsi="Times New Roman" w:cs="Times New Roman"/>
          <w:i/>
        </w:rPr>
        <w:t>City of Gold: Dubai and the Dream of Capitalism</w:t>
      </w:r>
      <w:r w:rsidR="00FE374D">
        <w:rPr>
          <w:rFonts w:ascii="Times New Roman" w:hAnsi="Times New Roman" w:cs="Times New Roman"/>
        </w:rPr>
        <w:t xml:space="preserve"> </w:t>
      </w:r>
    </w:p>
    <w:p w14:paraId="3D2C1C39" w14:textId="60438588" w:rsidR="00655711" w:rsidRPr="000310AA" w:rsidRDefault="00655711" w:rsidP="005D27FB">
      <w:pPr>
        <w:rPr>
          <w:rFonts w:ascii="Times New Roman" w:hAnsi="Times New Roman" w:cs="Times New Roman"/>
        </w:rPr>
      </w:pPr>
      <w:r w:rsidRPr="000310AA">
        <w:rPr>
          <w:rFonts w:ascii="Times New Roman" w:hAnsi="Times New Roman" w:cs="Times New Roman"/>
          <w:u w:val="single"/>
        </w:rPr>
        <w:t>Readings</w:t>
      </w:r>
      <w:r w:rsidRPr="000310AA">
        <w:rPr>
          <w:rFonts w:ascii="Times New Roman" w:hAnsi="Times New Roman" w:cs="Times New Roman"/>
        </w:rPr>
        <w:t>:</w:t>
      </w:r>
    </w:p>
    <w:p w14:paraId="7E9CA9EF" w14:textId="77777777" w:rsidR="001029EB" w:rsidRPr="000310AA" w:rsidRDefault="001029EB" w:rsidP="001029EB">
      <w:pPr>
        <w:pStyle w:val="ListParagraph"/>
        <w:widowControl w:val="0"/>
        <w:numPr>
          <w:ilvl w:val="0"/>
          <w:numId w:val="6"/>
        </w:numPr>
        <w:tabs>
          <w:tab w:val="left" w:pos="220"/>
          <w:tab w:val="left" w:pos="720"/>
        </w:tabs>
        <w:autoSpaceDE w:val="0"/>
        <w:autoSpaceDN w:val="0"/>
        <w:adjustRightInd w:val="0"/>
        <w:ind w:left="714" w:hanging="357"/>
        <w:rPr>
          <w:rFonts w:ascii="Times New Roman" w:hAnsi="Times New Roman" w:cs="Times New Roman"/>
        </w:rPr>
      </w:pPr>
      <w:r w:rsidRPr="000310AA">
        <w:rPr>
          <w:rFonts w:ascii="Times New Roman" w:hAnsi="Times New Roman" w:cs="Times New Roman"/>
        </w:rPr>
        <w:t xml:space="preserve">Vora, Neha. 2013. “Excerpts.” </w:t>
      </w:r>
      <w:r w:rsidRPr="000310AA">
        <w:rPr>
          <w:rFonts w:ascii="Times New Roman" w:hAnsi="Times New Roman" w:cs="Times New Roman"/>
          <w:i/>
        </w:rPr>
        <w:t>Impossible Citizens: Dubai’s Indian Diaspora.</w:t>
      </w:r>
      <w:r w:rsidRPr="000310AA">
        <w:rPr>
          <w:rFonts w:ascii="Times New Roman" w:hAnsi="Times New Roman" w:cs="Times New Roman"/>
        </w:rPr>
        <w:t xml:space="preserve"> Duke University Press.</w:t>
      </w:r>
    </w:p>
    <w:p w14:paraId="5B3043E3" w14:textId="77777777" w:rsidR="001029EB" w:rsidRPr="000310AA" w:rsidRDefault="001029EB" w:rsidP="001029EB">
      <w:pPr>
        <w:widowControl w:val="0"/>
        <w:numPr>
          <w:ilvl w:val="0"/>
          <w:numId w:val="6"/>
        </w:numPr>
        <w:tabs>
          <w:tab w:val="left" w:pos="220"/>
          <w:tab w:val="left" w:pos="720"/>
        </w:tabs>
        <w:autoSpaceDE w:val="0"/>
        <w:autoSpaceDN w:val="0"/>
        <w:adjustRightInd w:val="0"/>
        <w:ind w:left="714" w:hanging="357"/>
        <w:rPr>
          <w:rFonts w:ascii="Times New Roman" w:hAnsi="Times New Roman" w:cs="Times New Roman"/>
        </w:rPr>
      </w:pPr>
      <w:r w:rsidRPr="000310AA">
        <w:rPr>
          <w:rFonts w:ascii="Times New Roman" w:hAnsi="Times New Roman" w:cs="Times New Roman"/>
        </w:rPr>
        <w:t xml:space="preserve">Kanna, Ahmed. 2011. “Excerpts.” </w:t>
      </w:r>
      <w:r w:rsidRPr="000310AA">
        <w:rPr>
          <w:rFonts w:ascii="Times New Roman" w:hAnsi="Times New Roman" w:cs="Times New Roman"/>
          <w:i/>
        </w:rPr>
        <w:t>Dubai, The city as Corporation</w:t>
      </w:r>
      <w:r w:rsidRPr="000310AA">
        <w:rPr>
          <w:rFonts w:ascii="Times New Roman" w:hAnsi="Times New Roman" w:cs="Times New Roman"/>
        </w:rPr>
        <w:t>. University of Minnesota Press.</w:t>
      </w:r>
    </w:p>
    <w:p w14:paraId="2E507F50" w14:textId="587643A3" w:rsidR="001B1CF0" w:rsidRPr="000310AA" w:rsidRDefault="001B1CF0" w:rsidP="001029EB">
      <w:pPr>
        <w:widowControl w:val="0"/>
        <w:numPr>
          <w:ilvl w:val="0"/>
          <w:numId w:val="6"/>
        </w:numPr>
        <w:tabs>
          <w:tab w:val="left" w:pos="220"/>
          <w:tab w:val="left" w:pos="720"/>
        </w:tabs>
        <w:autoSpaceDE w:val="0"/>
        <w:autoSpaceDN w:val="0"/>
        <w:adjustRightInd w:val="0"/>
        <w:ind w:left="714" w:hanging="357"/>
        <w:rPr>
          <w:rFonts w:ascii="Times New Roman" w:hAnsi="Times New Roman" w:cs="Times New Roman"/>
        </w:rPr>
      </w:pPr>
      <w:r w:rsidRPr="000310AA">
        <w:rPr>
          <w:rFonts w:ascii="Times New Roman" w:hAnsi="Times New Roman" w:cs="Times New Roman"/>
        </w:rPr>
        <w:t xml:space="preserve">O’Neill, Kevin. 2009. “Excerpts.” </w:t>
      </w:r>
      <w:r w:rsidRPr="000310AA">
        <w:rPr>
          <w:rFonts w:ascii="Times New Roman" w:hAnsi="Times New Roman" w:cs="Times New Roman"/>
          <w:i/>
        </w:rPr>
        <w:t>City of God: Christian Citizenship in Postwar Guatamala.</w:t>
      </w:r>
    </w:p>
    <w:p w14:paraId="643B284F" w14:textId="63465A21" w:rsidR="0065767F" w:rsidRDefault="0065767F" w:rsidP="005D27FB">
      <w:pPr>
        <w:widowControl w:val="0"/>
        <w:numPr>
          <w:ilvl w:val="0"/>
          <w:numId w:val="6"/>
        </w:numPr>
        <w:tabs>
          <w:tab w:val="left" w:pos="220"/>
          <w:tab w:val="left" w:pos="720"/>
        </w:tabs>
        <w:autoSpaceDE w:val="0"/>
        <w:autoSpaceDN w:val="0"/>
        <w:adjustRightInd w:val="0"/>
        <w:ind w:left="714" w:hanging="357"/>
        <w:rPr>
          <w:rFonts w:ascii="Times New Roman" w:hAnsi="Times New Roman" w:cs="Times New Roman"/>
        </w:rPr>
      </w:pPr>
      <w:r>
        <w:rPr>
          <w:rFonts w:ascii="Times New Roman" w:hAnsi="Times New Roman" w:cs="Times New Roman"/>
        </w:rPr>
        <w:t xml:space="preserve">Gardner, Andrew. </w:t>
      </w:r>
      <w:r w:rsidR="00944530">
        <w:rPr>
          <w:rFonts w:ascii="Times New Roman" w:hAnsi="Times New Roman" w:cs="Times New Roman"/>
        </w:rPr>
        <w:t xml:space="preserve">2010. “Excerpts.” </w:t>
      </w:r>
      <w:r w:rsidR="00944530" w:rsidRPr="00944530">
        <w:rPr>
          <w:rFonts w:ascii="Times New Roman" w:hAnsi="Times New Roman" w:cs="Times New Roman"/>
          <w:i/>
        </w:rPr>
        <w:t>City of Strangers: Gulf Migration and the Indian Community in Bahrain.</w:t>
      </w:r>
      <w:r w:rsidR="00944530">
        <w:rPr>
          <w:rFonts w:ascii="Times New Roman" w:hAnsi="Times New Roman" w:cs="Times New Roman"/>
        </w:rPr>
        <w:t xml:space="preserve"> Cornell University Press.</w:t>
      </w:r>
    </w:p>
    <w:p w14:paraId="78582B73" w14:textId="5A1808FE" w:rsidR="00944530" w:rsidRPr="00944530" w:rsidRDefault="00944530" w:rsidP="00944530">
      <w:pPr>
        <w:pStyle w:val="ListParagraph"/>
        <w:widowControl w:val="0"/>
        <w:numPr>
          <w:ilvl w:val="0"/>
          <w:numId w:val="6"/>
        </w:numPr>
        <w:tabs>
          <w:tab w:val="left" w:pos="220"/>
          <w:tab w:val="left" w:pos="720"/>
        </w:tabs>
        <w:autoSpaceDE w:val="0"/>
        <w:autoSpaceDN w:val="0"/>
        <w:adjustRightInd w:val="0"/>
        <w:ind w:left="714" w:hanging="357"/>
        <w:rPr>
          <w:rFonts w:ascii="Times New Roman" w:hAnsi="Times New Roman" w:cs="Times New Roman"/>
        </w:rPr>
      </w:pPr>
      <w:r w:rsidRPr="000310AA">
        <w:rPr>
          <w:rFonts w:ascii="Times New Roman" w:hAnsi="Times New Roman" w:cs="Times New Roman"/>
        </w:rPr>
        <w:t xml:space="preserve">Holston, James. 2010. “Right to the City, Right to Rights, and Urban Citizenship.” </w:t>
      </w:r>
      <w:r w:rsidRPr="00944530">
        <w:rPr>
          <w:rFonts w:ascii="Times New Roman" w:hAnsi="Times New Roman" w:cs="Times New Roman"/>
          <w:i/>
        </w:rPr>
        <w:t>Mershon Center for International Security Studies</w:t>
      </w:r>
      <w:r w:rsidRPr="000310AA">
        <w:rPr>
          <w:rFonts w:ascii="Times New Roman" w:hAnsi="Times New Roman" w:cs="Times New Roman"/>
        </w:rPr>
        <w:t xml:space="preserve">. </w:t>
      </w:r>
    </w:p>
    <w:p w14:paraId="18160FA0" w14:textId="4E6FC2D3" w:rsidR="001029EB" w:rsidRDefault="001029EB" w:rsidP="005D27FB">
      <w:pPr>
        <w:widowControl w:val="0"/>
        <w:numPr>
          <w:ilvl w:val="0"/>
          <w:numId w:val="6"/>
        </w:numPr>
        <w:tabs>
          <w:tab w:val="left" w:pos="220"/>
          <w:tab w:val="left" w:pos="720"/>
        </w:tabs>
        <w:autoSpaceDE w:val="0"/>
        <w:autoSpaceDN w:val="0"/>
        <w:adjustRightInd w:val="0"/>
        <w:ind w:left="714" w:hanging="357"/>
        <w:rPr>
          <w:rFonts w:ascii="Times New Roman" w:hAnsi="Times New Roman" w:cs="Times New Roman"/>
        </w:rPr>
      </w:pPr>
      <w:r w:rsidRPr="000310AA">
        <w:rPr>
          <w:rFonts w:ascii="Times New Roman" w:hAnsi="Times New Roman" w:cs="Times New Roman"/>
        </w:rPr>
        <w:t>Ong</w:t>
      </w:r>
      <w:r w:rsidR="001B1CF0" w:rsidRPr="000310AA">
        <w:rPr>
          <w:rFonts w:ascii="Times New Roman" w:hAnsi="Times New Roman" w:cs="Times New Roman"/>
        </w:rPr>
        <w:t>, Aihwa</w:t>
      </w:r>
      <w:r w:rsidRPr="000310AA">
        <w:rPr>
          <w:rFonts w:ascii="Times New Roman" w:hAnsi="Times New Roman" w:cs="Times New Roman"/>
        </w:rPr>
        <w:t xml:space="preserve">. </w:t>
      </w:r>
      <w:r w:rsidRPr="000310AA">
        <w:rPr>
          <w:rFonts w:ascii="Times New Roman" w:hAnsi="Times New Roman" w:cs="Times New Roman"/>
          <w:i/>
        </w:rPr>
        <w:t>Flexible Citizenship</w:t>
      </w:r>
      <w:r w:rsidRPr="000310AA">
        <w:rPr>
          <w:rFonts w:ascii="Times New Roman" w:hAnsi="Times New Roman" w:cs="Times New Roman"/>
        </w:rPr>
        <w:t>.</w:t>
      </w:r>
    </w:p>
    <w:p w14:paraId="23143D46" w14:textId="77777777" w:rsidR="00F45747" w:rsidRDefault="00F45747" w:rsidP="002C193C">
      <w:pPr>
        <w:rPr>
          <w:rFonts w:ascii="Times New Roman" w:hAnsi="Times New Roman" w:cs="Times New Roman"/>
          <w:b/>
        </w:rPr>
      </w:pPr>
    </w:p>
    <w:p w14:paraId="1240A62E" w14:textId="6B7A94E2" w:rsidR="002C193C" w:rsidRPr="000310AA" w:rsidRDefault="002F6940" w:rsidP="002C193C">
      <w:pPr>
        <w:rPr>
          <w:rFonts w:ascii="Times New Roman" w:hAnsi="Times New Roman" w:cs="Times New Roman"/>
          <w:b/>
        </w:rPr>
      </w:pPr>
      <w:r>
        <w:rPr>
          <w:rFonts w:ascii="Times New Roman" w:hAnsi="Times New Roman" w:cs="Times New Roman"/>
          <w:b/>
        </w:rPr>
        <w:t xml:space="preserve">10/18 </w:t>
      </w:r>
      <w:r w:rsidR="00944530">
        <w:rPr>
          <w:rFonts w:ascii="Times New Roman" w:hAnsi="Times New Roman" w:cs="Times New Roman"/>
          <w:b/>
        </w:rPr>
        <w:t xml:space="preserve">“Walled” Cities </w:t>
      </w:r>
    </w:p>
    <w:p w14:paraId="5533DAB9" w14:textId="77777777" w:rsidR="002C193C" w:rsidRPr="000310AA" w:rsidRDefault="002C193C" w:rsidP="002C193C">
      <w:pPr>
        <w:rPr>
          <w:rFonts w:ascii="Times New Roman" w:hAnsi="Times New Roman" w:cs="Times New Roman"/>
        </w:rPr>
      </w:pPr>
      <w:r w:rsidRPr="000310AA">
        <w:rPr>
          <w:rFonts w:ascii="Times New Roman" w:hAnsi="Times New Roman" w:cs="Times New Roman"/>
          <w:u w:val="single"/>
        </w:rPr>
        <w:t>TV Series</w:t>
      </w:r>
      <w:r w:rsidRPr="000310AA">
        <w:rPr>
          <w:rFonts w:ascii="Times New Roman" w:hAnsi="Times New Roman" w:cs="Times New Roman"/>
        </w:rPr>
        <w:t xml:space="preserve">: </w:t>
      </w:r>
      <w:r w:rsidRPr="005B39F5">
        <w:rPr>
          <w:rFonts w:ascii="Times New Roman" w:hAnsi="Times New Roman" w:cs="Times New Roman"/>
          <w:i/>
        </w:rPr>
        <w:t>City of Men</w:t>
      </w:r>
    </w:p>
    <w:p w14:paraId="52406F4A" w14:textId="269764BD" w:rsidR="002C193C" w:rsidRPr="000018EB" w:rsidRDefault="002C193C" w:rsidP="002C193C">
      <w:pPr>
        <w:rPr>
          <w:rFonts w:ascii="Times New Roman" w:hAnsi="Times New Roman" w:cs="Times New Roman"/>
          <w:i/>
        </w:rPr>
      </w:pPr>
      <w:r w:rsidRPr="000310AA">
        <w:rPr>
          <w:rFonts w:ascii="Times New Roman" w:hAnsi="Times New Roman" w:cs="Times New Roman"/>
          <w:u w:val="single"/>
        </w:rPr>
        <w:t>Novel</w:t>
      </w:r>
      <w:r w:rsidRPr="000310AA">
        <w:rPr>
          <w:rFonts w:ascii="Times New Roman" w:hAnsi="Times New Roman" w:cs="Times New Roman"/>
        </w:rPr>
        <w:t>:</w:t>
      </w:r>
      <w:r w:rsidR="00255C27">
        <w:rPr>
          <w:rFonts w:ascii="Times New Roman" w:hAnsi="Times New Roman" w:cs="Times New Roman"/>
        </w:rPr>
        <w:t xml:space="preserve"> </w:t>
      </w:r>
      <w:r w:rsidR="00B13C6A">
        <w:rPr>
          <w:rFonts w:ascii="Times New Roman" w:hAnsi="Times New Roman" w:cs="Times New Roman"/>
        </w:rPr>
        <w:t xml:space="preserve">Lauren Beukes (2010) – </w:t>
      </w:r>
      <w:r w:rsidR="00B13C6A">
        <w:rPr>
          <w:rFonts w:ascii="Times New Roman" w:hAnsi="Times New Roman" w:cs="Times New Roman"/>
          <w:i/>
        </w:rPr>
        <w:t>Zoo City</w:t>
      </w:r>
    </w:p>
    <w:p w14:paraId="1684A8C5" w14:textId="2192B083" w:rsidR="005B679E" w:rsidRPr="00B128E7" w:rsidRDefault="002C193C" w:rsidP="00B128E7">
      <w:pPr>
        <w:widowControl w:val="0"/>
        <w:autoSpaceDE w:val="0"/>
        <w:autoSpaceDN w:val="0"/>
        <w:adjustRightInd w:val="0"/>
        <w:rPr>
          <w:rFonts w:ascii="Times New Roman" w:hAnsi="Times New Roman" w:cs="Times New Roman"/>
        </w:rPr>
      </w:pPr>
      <w:r w:rsidRPr="000310AA">
        <w:rPr>
          <w:rFonts w:ascii="Times New Roman" w:hAnsi="Times New Roman" w:cs="Times New Roman"/>
          <w:u w:val="single"/>
        </w:rPr>
        <w:t>Readings</w:t>
      </w:r>
      <w:r w:rsidRPr="000310AA">
        <w:rPr>
          <w:rFonts w:ascii="Times New Roman" w:hAnsi="Times New Roman" w:cs="Times New Roman"/>
        </w:rPr>
        <w:t>:</w:t>
      </w:r>
    </w:p>
    <w:p w14:paraId="792FD46D" w14:textId="77777777" w:rsidR="002C193C" w:rsidRPr="000310AA" w:rsidRDefault="002C193C" w:rsidP="002C193C">
      <w:pPr>
        <w:pStyle w:val="ListParagraph"/>
        <w:widowControl w:val="0"/>
        <w:numPr>
          <w:ilvl w:val="0"/>
          <w:numId w:val="6"/>
        </w:numPr>
        <w:tabs>
          <w:tab w:val="left" w:pos="220"/>
          <w:tab w:val="left" w:pos="720"/>
        </w:tabs>
        <w:autoSpaceDE w:val="0"/>
        <w:autoSpaceDN w:val="0"/>
        <w:adjustRightInd w:val="0"/>
        <w:ind w:left="714" w:hanging="357"/>
        <w:rPr>
          <w:rFonts w:ascii="Times New Roman" w:hAnsi="Times New Roman" w:cs="Times New Roman"/>
        </w:rPr>
      </w:pPr>
      <w:r w:rsidRPr="000310AA">
        <w:rPr>
          <w:rFonts w:ascii="Times New Roman" w:hAnsi="Times New Roman" w:cs="Times New Roman"/>
        </w:rPr>
        <w:t>Caldeira, Teresa P.R. 2008. “From Modernism to Neoliberalism in São Paulo. Reconfiguring the City</w:t>
      </w:r>
      <w:r w:rsidRPr="000310AA">
        <w:rPr>
          <w:rFonts w:ascii="Times New Roman" w:eastAsia="MS Mincho" w:hAnsi="Times New Roman" w:cs="Times New Roman"/>
        </w:rPr>
        <w:t xml:space="preserve"> </w:t>
      </w:r>
      <w:r w:rsidRPr="000310AA">
        <w:rPr>
          <w:rFonts w:ascii="Times New Roman" w:hAnsi="Times New Roman" w:cs="Times New Roman"/>
        </w:rPr>
        <w:t xml:space="preserve">and its Citizens.” In Andreas Huyssen (ed) </w:t>
      </w:r>
      <w:r w:rsidRPr="000310AA">
        <w:rPr>
          <w:rFonts w:ascii="Times New Roman" w:hAnsi="Times New Roman" w:cs="Times New Roman"/>
          <w:i/>
          <w:iCs/>
        </w:rPr>
        <w:t>Other Cities, Other Worlds: Urban Imaginaries in a Globalizing Age</w:t>
      </w:r>
      <w:r w:rsidRPr="000310AA">
        <w:rPr>
          <w:rFonts w:ascii="Times New Roman" w:hAnsi="Times New Roman" w:cs="Times New Roman"/>
        </w:rPr>
        <w:t xml:space="preserve">. Duke University Press, pp. 51-78. </w:t>
      </w:r>
    </w:p>
    <w:p w14:paraId="3AF552C2" w14:textId="77777777" w:rsidR="002C193C" w:rsidRPr="000310AA" w:rsidRDefault="002C193C" w:rsidP="002C193C">
      <w:pPr>
        <w:pStyle w:val="ListParagraph"/>
        <w:widowControl w:val="0"/>
        <w:numPr>
          <w:ilvl w:val="0"/>
          <w:numId w:val="6"/>
        </w:numPr>
        <w:tabs>
          <w:tab w:val="left" w:pos="220"/>
          <w:tab w:val="left" w:pos="720"/>
        </w:tabs>
        <w:autoSpaceDE w:val="0"/>
        <w:autoSpaceDN w:val="0"/>
        <w:adjustRightInd w:val="0"/>
        <w:ind w:left="714" w:hanging="357"/>
        <w:rPr>
          <w:rFonts w:ascii="Times New Roman" w:hAnsi="Times New Roman" w:cs="Times New Roman"/>
        </w:rPr>
      </w:pPr>
      <w:r w:rsidRPr="000310AA">
        <w:rPr>
          <w:rFonts w:ascii="Times New Roman" w:hAnsi="Times New Roman" w:cs="Times New Roman"/>
        </w:rPr>
        <w:t xml:space="preserve">Caldeira, Teresa. 2001. “Excerpts.” </w:t>
      </w:r>
      <w:r w:rsidRPr="000310AA">
        <w:rPr>
          <w:rFonts w:ascii="Times New Roman" w:hAnsi="Times New Roman" w:cs="Times New Roman"/>
          <w:i/>
        </w:rPr>
        <w:t>City of Walls: Crime, Segregation, and Citizenship in Sao Paulo</w:t>
      </w:r>
      <w:r w:rsidRPr="000310AA">
        <w:rPr>
          <w:rFonts w:ascii="Times New Roman" w:hAnsi="Times New Roman" w:cs="Times New Roman"/>
        </w:rPr>
        <w:t>. University of California Press.</w:t>
      </w:r>
    </w:p>
    <w:p w14:paraId="6B82C5F5" w14:textId="77777777" w:rsidR="00B128E7" w:rsidRPr="00B13C6A" w:rsidRDefault="002C193C" w:rsidP="00B128E7">
      <w:pPr>
        <w:pStyle w:val="ListParagraph"/>
        <w:widowControl w:val="0"/>
        <w:numPr>
          <w:ilvl w:val="0"/>
          <w:numId w:val="6"/>
        </w:numPr>
        <w:tabs>
          <w:tab w:val="left" w:pos="220"/>
          <w:tab w:val="left" w:pos="720"/>
        </w:tabs>
        <w:autoSpaceDE w:val="0"/>
        <w:autoSpaceDN w:val="0"/>
        <w:adjustRightInd w:val="0"/>
        <w:spacing w:after="240"/>
        <w:ind w:left="714" w:hanging="357"/>
        <w:rPr>
          <w:rFonts w:ascii="Times New Roman" w:hAnsi="Times New Roman" w:cs="Times New Roman"/>
          <w:color w:val="000000" w:themeColor="text1"/>
        </w:rPr>
      </w:pPr>
      <w:r w:rsidRPr="000310AA">
        <w:rPr>
          <w:rFonts w:ascii="Times New Roman" w:hAnsi="Times New Roman" w:cs="Times New Roman"/>
        </w:rPr>
        <w:t>Holston, James. 2008. “Excerpts</w:t>
      </w:r>
      <w:r w:rsidRPr="00B13C6A">
        <w:rPr>
          <w:rFonts w:ascii="Times New Roman" w:hAnsi="Times New Roman" w:cs="Times New Roman"/>
        </w:rPr>
        <w:t xml:space="preserve">.” </w:t>
      </w:r>
      <w:r w:rsidRPr="00B13C6A">
        <w:rPr>
          <w:rFonts w:ascii="Times New Roman" w:hAnsi="Times New Roman" w:cs="Times New Roman"/>
          <w:i/>
          <w:color w:val="000000" w:themeColor="text1"/>
        </w:rPr>
        <w:t>Insurgent Citizenship: Disjunctions of Democracy and Modernity in Brazil.</w:t>
      </w:r>
      <w:r w:rsidR="00B128E7" w:rsidRPr="00B13C6A">
        <w:rPr>
          <w:rFonts w:ascii="Times New Roman" w:hAnsi="Times New Roman" w:cs="Times New Roman"/>
          <w:color w:val="000000" w:themeColor="text1"/>
        </w:rPr>
        <w:t xml:space="preserve"> Princeton University Press.</w:t>
      </w:r>
    </w:p>
    <w:p w14:paraId="46A354B1" w14:textId="3556BE31" w:rsidR="00B13C6A" w:rsidRPr="00B13C6A" w:rsidRDefault="00B13C6A" w:rsidP="00B13C6A">
      <w:pPr>
        <w:pStyle w:val="ListParagraph"/>
        <w:numPr>
          <w:ilvl w:val="0"/>
          <w:numId w:val="6"/>
        </w:numPr>
        <w:rPr>
          <w:rFonts w:ascii="Times New Roman" w:eastAsia="Times New Roman" w:hAnsi="Times New Roman" w:cs="Times New Roman"/>
          <w:color w:val="000000" w:themeColor="text1"/>
        </w:rPr>
      </w:pPr>
      <w:r w:rsidRPr="00B13C6A">
        <w:rPr>
          <w:rFonts w:ascii="Times New Roman" w:eastAsia="Times New Roman" w:hAnsi="Times New Roman" w:cs="Times New Roman"/>
          <w:color w:val="000000" w:themeColor="text1"/>
        </w:rPr>
        <w:t>Von Schnitzler, Antina</w:t>
      </w:r>
      <w:r w:rsidRPr="00B13C6A">
        <w:rPr>
          <w:rFonts w:ascii="Times New Roman" w:eastAsia="Times New Roman" w:hAnsi="Times New Roman" w:cs="Times New Roman"/>
          <w:color w:val="000000" w:themeColor="text1"/>
        </w:rPr>
        <w:t>. 2013.</w:t>
      </w:r>
      <w:r w:rsidRPr="00B13C6A">
        <w:rPr>
          <w:rFonts w:ascii="Times New Roman" w:eastAsia="Times New Roman" w:hAnsi="Times New Roman" w:cs="Times New Roman"/>
          <w:color w:val="000000" w:themeColor="text1"/>
          <w:shd w:val="clear" w:color="auto" w:fill="FFFFFF"/>
        </w:rPr>
        <w:t xml:space="preserve"> </w:t>
      </w:r>
      <w:r w:rsidRPr="00B13C6A">
        <w:rPr>
          <w:rFonts w:ascii="Times New Roman" w:eastAsia="Times New Roman" w:hAnsi="Times New Roman" w:cs="Times New Roman"/>
          <w:color w:val="000000" w:themeColor="text1"/>
          <w:shd w:val="clear" w:color="auto" w:fill="FFFFFF"/>
        </w:rPr>
        <w:t>"</w:t>
      </w:r>
      <w:hyperlink r:id="rId14" w:tooltip="Traveling Technologies: Infrastructure, Ethical Regimes and the Materiality of Politics in South Africa" w:history="1">
        <w:r w:rsidRPr="00B13C6A">
          <w:rPr>
            <w:rStyle w:val="Hyperlink"/>
            <w:rFonts w:ascii="Times New Roman" w:eastAsia="Times New Roman" w:hAnsi="Times New Roman" w:cs="Times New Roman"/>
            <w:color w:val="000000" w:themeColor="text1"/>
            <w:u w:val="none"/>
            <w:shd w:val="clear" w:color="auto" w:fill="FFFFFF"/>
          </w:rPr>
          <w:t>Traveling Technologies: Infrastructure, Ethical Regimes and the Materiality of Politics in South Africa</w:t>
        </w:r>
      </w:hyperlink>
      <w:r w:rsidRPr="00B13C6A">
        <w:rPr>
          <w:rFonts w:ascii="Times New Roman" w:eastAsia="Times New Roman" w:hAnsi="Times New Roman" w:cs="Times New Roman"/>
          <w:color w:val="000000" w:themeColor="text1"/>
          <w:shd w:val="clear" w:color="auto" w:fill="FFFFFF"/>
        </w:rPr>
        <w:t>"</w:t>
      </w:r>
      <w:r w:rsidRPr="00B13C6A">
        <w:rPr>
          <w:rStyle w:val="apple-converted-space"/>
          <w:rFonts w:ascii="Times New Roman" w:eastAsia="Times New Roman" w:hAnsi="Times New Roman" w:cs="Times New Roman"/>
          <w:color w:val="000000" w:themeColor="text1"/>
          <w:shd w:val="clear" w:color="auto" w:fill="FFFFFF"/>
        </w:rPr>
        <w:t> </w:t>
      </w:r>
      <w:r w:rsidRPr="00B13C6A">
        <w:rPr>
          <w:rStyle w:val="Emphasis"/>
          <w:rFonts w:ascii="Times New Roman" w:eastAsia="Times New Roman" w:hAnsi="Times New Roman" w:cs="Times New Roman"/>
          <w:color w:val="000000" w:themeColor="text1"/>
          <w:shd w:val="clear" w:color="auto" w:fill="FFFFFF"/>
        </w:rPr>
        <w:t>Cultural Anthropology</w:t>
      </w:r>
      <w:r w:rsidRPr="00B13C6A">
        <w:rPr>
          <w:rFonts w:ascii="Times New Roman" w:eastAsia="Times New Roman" w:hAnsi="Times New Roman" w:cs="Times New Roman"/>
          <w:color w:val="000000" w:themeColor="text1"/>
          <w:shd w:val="clear" w:color="auto" w:fill="FFFFFF"/>
        </w:rPr>
        <w:t>.</w:t>
      </w:r>
    </w:p>
    <w:p w14:paraId="716319D1" w14:textId="5A77F29D" w:rsidR="00B128E7" w:rsidRPr="00B13C6A" w:rsidRDefault="00B128E7" w:rsidP="00B128E7">
      <w:pPr>
        <w:pStyle w:val="ListParagraph"/>
        <w:widowControl w:val="0"/>
        <w:numPr>
          <w:ilvl w:val="0"/>
          <w:numId w:val="6"/>
        </w:numPr>
        <w:tabs>
          <w:tab w:val="left" w:pos="220"/>
          <w:tab w:val="left" w:pos="720"/>
        </w:tabs>
        <w:autoSpaceDE w:val="0"/>
        <w:autoSpaceDN w:val="0"/>
        <w:adjustRightInd w:val="0"/>
        <w:spacing w:after="240"/>
        <w:ind w:left="714" w:hanging="357"/>
        <w:rPr>
          <w:rFonts w:ascii="Times New Roman" w:hAnsi="Times New Roman" w:cs="Times New Roman"/>
        </w:rPr>
      </w:pPr>
      <w:r w:rsidRPr="00B13C6A">
        <w:rPr>
          <w:rFonts w:ascii="Times New Roman" w:eastAsia="Times New Roman" w:hAnsi="Times New Roman" w:cs="Times New Roman"/>
          <w:color w:val="000000" w:themeColor="text1"/>
        </w:rPr>
        <w:t>Von Sc</w:t>
      </w:r>
      <w:r w:rsidR="00B13C6A" w:rsidRPr="00B13C6A">
        <w:rPr>
          <w:rFonts w:ascii="Times New Roman" w:eastAsia="Times New Roman" w:hAnsi="Times New Roman" w:cs="Times New Roman"/>
          <w:color w:val="000000" w:themeColor="text1"/>
        </w:rPr>
        <w:t>h</w:t>
      </w:r>
      <w:r w:rsidRPr="00B13C6A">
        <w:rPr>
          <w:rFonts w:ascii="Times New Roman" w:eastAsia="Times New Roman" w:hAnsi="Times New Roman" w:cs="Times New Roman"/>
          <w:color w:val="000000" w:themeColor="text1"/>
        </w:rPr>
        <w:t>nitzler, Antina. 2014. “</w:t>
      </w:r>
      <w:hyperlink r:id="rId15" w:history="1">
        <w:r w:rsidRPr="00B13C6A">
          <w:rPr>
            <w:rStyle w:val="maintitle"/>
            <w:rFonts w:ascii="Times New Roman" w:eastAsia="Times New Roman" w:hAnsi="Times New Roman" w:cs="Times New Roman"/>
            <w:color w:val="000000" w:themeColor="text1"/>
            <w:bdr w:val="none" w:sz="0" w:space="0" w:color="auto" w:frame="1"/>
          </w:rPr>
          <w:t xml:space="preserve">Performing dignity: Human rights, citizenship, </w:t>
        </w:r>
        <w:r w:rsidRPr="00B13C6A">
          <w:rPr>
            <w:rStyle w:val="maintitle"/>
            <w:rFonts w:ascii="Times New Roman" w:eastAsia="Times New Roman" w:hAnsi="Times New Roman" w:cs="Times New Roman"/>
            <w:color w:val="000000" w:themeColor="text1"/>
            <w:bdr w:val="none" w:sz="0" w:space="0" w:color="auto" w:frame="1"/>
          </w:rPr>
          <w:t>a</w:t>
        </w:r>
        <w:r w:rsidRPr="00B13C6A">
          <w:rPr>
            <w:rStyle w:val="maintitle"/>
            <w:rFonts w:ascii="Times New Roman" w:eastAsia="Times New Roman" w:hAnsi="Times New Roman" w:cs="Times New Roman"/>
            <w:color w:val="000000" w:themeColor="text1"/>
            <w:bdr w:val="none" w:sz="0" w:space="0" w:color="auto" w:frame="1"/>
          </w:rPr>
          <w:t>nd the techno</w:t>
        </w:r>
        <w:r w:rsidRPr="00B13C6A">
          <w:rPr>
            <w:rStyle w:val="maintitle"/>
            <w:rFonts w:ascii="Calibri" w:eastAsia="Calibri" w:hAnsi="Calibri" w:cs="Calibri"/>
            <w:color w:val="000000" w:themeColor="text1"/>
            <w:bdr w:val="none" w:sz="0" w:space="0" w:color="auto" w:frame="1"/>
          </w:rPr>
          <w:t>‐</w:t>
        </w:r>
        <w:r w:rsidRPr="00B13C6A">
          <w:rPr>
            <w:rStyle w:val="maintitle"/>
            <w:rFonts w:ascii="Times New Roman" w:eastAsia="Times New Roman" w:hAnsi="Times New Roman" w:cs="Times New Roman"/>
            <w:color w:val="000000" w:themeColor="text1"/>
            <w:bdr w:val="none" w:sz="0" w:space="0" w:color="auto" w:frame="1"/>
          </w:rPr>
          <w:t>politics of law in South Africa</w:t>
        </w:r>
      </w:hyperlink>
      <w:r w:rsidR="00B13C6A" w:rsidRPr="00B13C6A">
        <w:rPr>
          <w:rFonts w:ascii="Times New Roman" w:eastAsia="Times New Roman" w:hAnsi="Times New Roman" w:cs="Times New Roman"/>
          <w:color w:val="000000" w:themeColor="text1"/>
        </w:rPr>
        <w:t>.</w:t>
      </w:r>
      <w:r w:rsidRPr="00B13C6A">
        <w:rPr>
          <w:rFonts w:ascii="Times New Roman" w:eastAsia="Times New Roman" w:hAnsi="Times New Roman" w:cs="Times New Roman"/>
          <w:color w:val="000000" w:themeColor="text1"/>
        </w:rPr>
        <w:t>”</w:t>
      </w:r>
    </w:p>
    <w:p w14:paraId="138A5315" w14:textId="1539838A" w:rsidR="00B128E7" w:rsidRPr="00944530" w:rsidRDefault="00B128E7" w:rsidP="00B128E7">
      <w:pPr>
        <w:pStyle w:val="ListParagraph"/>
        <w:widowControl w:val="0"/>
        <w:numPr>
          <w:ilvl w:val="0"/>
          <w:numId w:val="6"/>
        </w:numPr>
        <w:tabs>
          <w:tab w:val="left" w:pos="220"/>
          <w:tab w:val="left" w:pos="720"/>
        </w:tabs>
        <w:autoSpaceDE w:val="0"/>
        <w:autoSpaceDN w:val="0"/>
        <w:adjustRightInd w:val="0"/>
        <w:spacing w:after="240"/>
        <w:ind w:left="714" w:hanging="357"/>
        <w:rPr>
          <w:rFonts w:ascii="Times New Roman" w:hAnsi="Times New Roman" w:cs="Times New Roman"/>
        </w:rPr>
      </w:pPr>
      <w:r w:rsidRPr="00B13C6A">
        <w:rPr>
          <w:rFonts w:ascii="Times New Roman" w:eastAsia="Times New Roman" w:hAnsi="Times New Roman" w:cs="Times New Roman"/>
          <w:color w:val="000000"/>
        </w:rPr>
        <w:t xml:space="preserve">Czegledy, Andre. 2004. </w:t>
      </w:r>
      <w:r w:rsidR="00B13C6A" w:rsidRPr="00B13C6A">
        <w:rPr>
          <w:rFonts w:ascii="Times New Roman" w:eastAsia="Times New Roman" w:hAnsi="Times New Roman" w:cs="Times New Roman"/>
          <w:color w:val="000000"/>
        </w:rPr>
        <w:t>“</w:t>
      </w:r>
      <w:r w:rsidRPr="00B13C6A">
        <w:rPr>
          <w:rFonts w:ascii="Times New Roman" w:eastAsia="Times New Roman" w:hAnsi="Times New Roman" w:cs="Times New Roman"/>
          <w:color w:val="000000"/>
        </w:rPr>
        <w:t>Getting Around Town: transportation and</w:t>
      </w:r>
      <w:r w:rsidRPr="00B128E7">
        <w:rPr>
          <w:rFonts w:ascii="Times New Roman" w:eastAsia="Times New Roman" w:hAnsi="Times New Roman" w:cs="Times New Roman"/>
          <w:color w:val="000000"/>
        </w:rPr>
        <w:t xml:space="preserve"> the built environment in post-apartheid South Africa</w:t>
      </w:r>
      <w:r w:rsidR="00B13C6A">
        <w:rPr>
          <w:rFonts w:ascii="Times New Roman" w:eastAsia="Times New Roman" w:hAnsi="Times New Roman" w:cs="Times New Roman"/>
          <w:color w:val="000000"/>
        </w:rPr>
        <w:t xml:space="preserve">.” </w:t>
      </w:r>
      <w:r w:rsidR="00B13C6A">
        <w:rPr>
          <w:rFonts w:ascii="Times New Roman" w:eastAsia="Times New Roman" w:hAnsi="Times New Roman" w:cs="Times New Roman"/>
          <w:i/>
          <w:color w:val="000000"/>
        </w:rPr>
        <w:t>City and Society</w:t>
      </w:r>
    </w:p>
    <w:p w14:paraId="22F9FB27" w14:textId="29934123" w:rsidR="00944530" w:rsidRPr="00626D44" w:rsidRDefault="00626D44" w:rsidP="00B128E7">
      <w:pPr>
        <w:pStyle w:val="ListParagraph"/>
        <w:widowControl w:val="0"/>
        <w:numPr>
          <w:ilvl w:val="0"/>
          <w:numId w:val="6"/>
        </w:numPr>
        <w:tabs>
          <w:tab w:val="left" w:pos="220"/>
          <w:tab w:val="left" w:pos="720"/>
        </w:tabs>
        <w:autoSpaceDE w:val="0"/>
        <w:autoSpaceDN w:val="0"/>
        <w:adjustRightInd w:val="0"/>
        <w:spacing w:after="240"/>
        <w:ind w:left="714" w:hanging="357"/>
        <w:rPr>
          <w:rFonts w:ascii="Times New Roman" w:hAnsi="Times New Roman" w:cs="Times New Roman"/>
        </w:rPr>
      </w:pPr>
      <w:r>
        <w:rPr>
          <w:rFonts w:ascii="Times New Roman" w:eastAsia="Times New Roman" w:hAnsi="Times New Roman" w:cs="Times New Roman"/>
          <w:color w:val="000000"/>
        </w:rPr>
        <w:t>Elyachar, Julie. 2010</w:t>
      </w:r>
      <w:r w:rsidR="0094453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“Phatic labor, infrastructure, and the question of empowerment in Cairo.” </w:t>
      </w:r>
      <w:r>
        <w:rPr>
          <w:rFonts w:ascii="Times New Roman" w:eastAsia="Times New Roman" w:hAnsi="Times New Roman" w:cs="Times New Roman"/>
          <w:i/>
          <w:color w:val="000000"/>
        </w:rPr>
        <w:t>American Ethnologist.</w:t>
      </w:r>
    </w:p>
    <w:p w14:paraId="6310B07F" w14:textId="1E5320ED" w:rsidR="00626D44" w:rsidRPr="00626D44" w:rsidRDefault="00626D44" w:rsidP="00B128E7">
      <w:pPr>
        <w:pStyle w:val="ListParagraph"/>
        <w:widowControl w:val="0"/>
        <w:numPr>
          <w:ilvl w:val="0"/>
          <w:numId w:val="6"/>
        </w:numPr>
        <w:tabs>
          <w:tab w:val="left" w:pos="220"/>
          <w:tab w:val="left" w:pos="720"/>
        </w:tabs>
        <w:autoSpaceDE w:val="0"/>
        <w:autoSpaceDN w:val="0"/>
        <w:adjustRightInd w:val="0"/>
        <w:spacing w:after="240"/>
        <w:ind w:left="714" w:hanging="357"/>
        <w:rPr>
          <w:rFonts w:ascii="Times New Roman" w:hAnsi="Times New Roman" w:cs="Times New Roman"/>
        </w:rPr>
      </w:pPr>
      <w:r>
        <w:rPr>
          <w:rFonts w:ascii="Times New Roman" w:hAnsi="Times New Roman" w:cs="Times New Roman"/>
        </w:rPr>
        <w:t xml:space="preserve">Kuppinger, Petra. 2004. “Exclusive greenery: new gated communities in Cairo.” </w:t>
      </w:r>
      <w:r>
        <w:rPr>
          <w:rFonts w:ascii="Times New Roman" w:hAnsi="Times New Roman" w:cs="Times New Roman"/>
          <w:i/>
        </w:rPr>
        <w:t>City&amp;Society.</w:t>
      </w:r>
    </w:p>
    <w:p w14:paraId="1DA08478" w14:textId="500119F9" w:rsidR="005D27FB" w:rsidRPr="00241906" w:rsidRDefault="00626D44" w:rsidP="00626D44">
      <w:pPr>
        <w:pStyle w:val="ListParagraph"/>
        <w:widowControl w:val="0"/>
        <w:numPr>
          <w:ilvl w:val="0"/>
          <w:numId w:val="6"/>
        </w:numPr>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 xml:space="preserve">Peterson, Mark Allen. 2011. “Excerpts.” </w:t>
      </w:r>
      <w:r>
        <w:rPr>
          <w:rFonts w:ascii="Times New Roman" w:hAnsi="Times New Roman" w:cs="Times New Roman"/>
          <w:i/>
        </w:rPr>
        <w:t xml:space="preserve">Connected in Cairo: Growing Up Cosmopolitan in the Modern Middle East. </w:t>
      </w:r>
    </w:p>
    <w:p w14:paraId="2CF46989" w14:textId="5CF938C6" w:rsidR="00241906" w:rsidRPr="00241906" w:rsidRDefault="00241906" w:rsidP="00241906">
      <w:pPr>
        <w:numPr>
          <w:ilvl w:val="0"/>
          <w:numId w:val="6"/>
        </w:numPr>
        <w:shd w:val="clear" w:color="auto" w:fill="FFFFFF"/>
        <w:spacing w:before="100" w:beforeAutospacing="1" w:line="315" w:lineRule="atLeast"/>
        <w:rPr>
          <w:rFonts w:ascii="Times New Roman" w:eastAsia="Times New Roman" w:hAnsi="Times New Roman" w:cs="Times New Roman"/>
          <w:color w:val="000000" w:themeColor="text1"/>
        </w:rPr>
      </w:pPr>
      <w:r w:rsidRPr="00241906">
        <w:rPr>
          <w:rFonts w:ascii="Times New Roman" w:eastAsia="Times New Roman" w:hAnsi="Times New Roman" w:cs="Times New Roman"/>
          <w:i/>
          <w:iCs/>
          <w:color w:val="000000" w:themeColor="text1"/>
        </w:rPr>
        <w:t>The National</w:t>
      </w:r>
      <w:r w:rsidRPr="00241906">
        <w:rPr>
          <w:rFonts w:ascii="Times New Roman" w:eastAsia="Times New Roman" w:hAnsi="Times New Roman" w:cs="Times New Roman"/>
          <w:color w:val="000000" w:themeColor="text1"/>
        </w:rPr>
        <w:t>. “And then Cairo turned itself Inside Out.” http://www.thenational.ae/news/world/and-then-cairo-turned-itself-inside-out#full</w:t>
      </w:r>
    </w:p>
    <w:p w14:paraId="09DA4FA5" w14:textId="77777777" w:rsidR="00626D44" w:rsidRPr="00626D44" w:rsidRDefault="00626D44" w:rsidP="00626D44">
      <w:pPr>
        <w:pStyle w:val="ListParagraph"/>
        <w:widowControl w:val="0"/>
        <w:tabs>
          <w:tab w:val="left" w:pos="220"/>
          <w:tab w:val="left" w:pos="720"/>
        </w:tabs>
        <w:autoSpaceDE w:val="0"/>
        <w:autoSpaceDN w:val="0"/>
        <w:adjustRightInd w:val="0"/>
        <w:rPr>
          <w:rFonts w:ascii="Times New Roman" w:hAnsi="Times New Roman" w:cs="Times New Roman"/>
        </w:rPr>
      </w:pPr>
    </w:p>
    <w:p w14:paraId="1D93E6A0" w14:textId="0E20961B" w:rsidR="00745CC9" w:rsidRPr="000310AA" w:rsidRDefault="002F6940" w:rsidP="00A47174">
      <w:pPr>
        <w:rPr>
          <w:rFonts w:ascii="Times New Roman" w:hAnsi="Times New Roman" w:cs="Times New Roman"/>
          <w:b/>
        </w:rPr>
      </w:pPr>
      <w:r>
        <w:rPr>
          <w:rFonts w:ascii="Times New Roman" w:hAnsi="Times New Roman" w:cs="Times New Roman"/>
          <w:b/>
        </w:rPr>
        <w:t xml:space="preserve">10/25 </w:t>
      </w:r>
      <w:r w:rsidR="005270DE" w:rsidRPr="000310AA">
        <w:rPr>
          <w:rFonts w:ascii="Times New Roman" w:hAnsi="Times New Roman" w:cs="Times New Roman"/>
          <w:b/>
        </w:rPr>
        <w:t>Humanitarianism</w:t>
      </w:r>
    </w:p>
    <w:p w14:paraId="0BD13720" w14:textId="40003EF1" w:rsidR="00B960A3" w:rsidRDefault="00255C27" w:rsidP="00A47174">
      <w:pPr>
        <w:rPr>
          <w:rFonts w:ascii="Times New Roman" w:hAnsi="Times New Roman" w:cs="Times New Roman"/>
          <w:i/>
        </w:rPr>
      </w:pPr>
      <w:r w:rsidRPr="00255C27">
        <w:rPr>
          <w:rFonts w:ascii="Times New Roman" w:hAnsi="Times New Roman" w:cs="Times New Roman"/>
          <w:u w:val="single"/>
        </w:rPr>
        <w:t>TV Series</w:t>
      </w:r>
      <w:r>
        <w:rPr>
          <w:rFonts w:ascii="Times New Roman" w:hAnsi="Times New Roman" w:cs="Times New Roman"/>
        </w:rPr>
        <w:t xml:space="preserve">: </w:t>
      </w:r>
      <w:r w:rsidRPr="00255C27">
        <w:rPr>
          <w:rFonts w:ascii="Times New Roman" w:hAnsi="Times New Roman" w:cs="Times New Roman"/>
          <w:i/>
        </w:rPr>
        <w:t>Treme</w:t>
      </w:r>
      <w:r w:rsidR="00B97859">
        <w:rPr>
          <w:rFonts w:ascii="Times New Roman" w:hAnsi="Times New Roman" w:cs="Times New Roman"/>
          <w:i/>
        </w:rPr>
        <w:t xml:space="preserve"> </w:t>
      </w:r>
    </w:p>
    <w:p w14:paraId="0879E76C" w14:textId="6190D89D" w:rsidR="00B97859" w:rsidRPr="0065767F" w:rsidRDefault="00B97859" w:rsidP="00A47174">
      <w:pPr>
        <w:rPr>
          <w:rFonts w:ascii="Times New Roman" w:hAnsi="Times New Roman" w:cs="Times New Roman"/>
          <w:i/>
        </w:rPr>
      </w:pPr>
      <w:r w:rsidRPr="00B97859">
        <w:rPr>
          <w:rFonts w:ascii="Times New Roman" w:hAnsi="Times New Roman" w:cs="Times New Roman"/>
          <w:u w:val="single"/>
        </w:rPr>
        <w:t>Film</w:t>
      </w:r>
      <w:r>
        <w:rPr>
          <w:rFonts w:ascii="Times New Roman" w:hAnsi="Times New Roman" w:cs="Times New Roman"/>
        </w:rPr>
        <w:t xml:space="preserve">: Shearer - </w:t>
      </w:r>
      <w:r w:rsidRPr="0065767F">
        <w:rPr>
          <w:rFonts w:ascii="Times New Roman" w:hAnsi="Times New Roman" w:cs="Times New Roman"/>
          <w:i/>
        </w:rPr>
        <w:t>The Big Uneasy</w:t>
      </w:r>
    </w:p>
    <w:p w14:paraId="06694307" w14:textId="05AF0675" w:rsidR="00B960A3" w:rsidRPr="000018EB" w:rsidRDefault="00540065" w:rsidP="00A47174">
      <w:pPr>
        <w:rPr>
          <w:rFonts w:ascii="Times New Roman" w:hAnsi="Times New Roman" w:cs="Times New Roman"/>
        </w:rPr>
      </w:pPr>
      <w:r w:rsidRPr="000310AA">
        <w:rPr>
          <w:rFonts w:ascii="Times New Roman" w:hAnsi="Times New Roman" w:cs="Times New Roman"/>
          <w:u w:val="single"/>
        </w:rPr>
        <w:t>Novel</w:t>
      </w:r>
      <w:r w:rsidRPr="000310AA">
        <w:rPr>
          <w:rFonts w:ascii="Times New Roman" w:hAnsi="Times New Roman" w:cs="Times New Roman"/>
        </w:rPr>
        <w:t>:</w:t>
      </w:r>
      <w:r w:rsidR="00255C27">
        <w:rPr>
          <w:rFonts w:ascii="Times New Roman" w:hAnsi="Times New Roman" w:cs="Times New Roman"/>
        </w:rPr>
        <w:t xml:space="preserve"> </w:t>
      </w:r>
      <w:r w:rsidR="0065767F">
        <w:rPr>
          <w:rFonts w:ascii="Times New Roman" w:hAnsi="Times New Roman" w:cs="Times New Roman"/>
        </w:rPr>
        <w:t>Dimitri Elias Leger -</w:t>
      </w:r>
      <w:r w:rsidR="00255C27">
        <w:rPr>
          <w:rFonts w:ascii="Times New Roman" w:hAnsi="Times New Roman" w:cs="Times New Roman"/>
        </w:rPr>
        <w:t xml:space="preserve"> </w:t>
      </w:r>
      <w:r w:rsidR="00255C27" w:rsidRPr="00255C27">
        <w:rPr>
          <w:rFonts w:ascii="Times New Roman" w:hAnsi="Times New Roman" w:cs="Times New Roman"/>
          <w:i/>
        </w:rPr>
        <w:t>God Loves Haiti</w:t>
      </w:r>
    </w:p>
    <w:p w14:paraId="0F3D0D6E" w14:textId="3438FD0B" w:rsidR="00B960A3" w:rsidRPr="000310AA" w:rsidRDefault="00B960A3" w:rsidP="00A47174">
      <w:pPr>
        <w:rPr>
          <w:rFonts w:ascii="Times New Roman" w:hAnsi="Times New Roman" w:cs="Times New Roman"/>
        </w:rPr>
      </w:pPr>
      <w:r w:rsidRPr="000310AA">
        <w:rPr>
          <w:rFonts w:ascii="Times New Roman" w:hAnsi="Times New Roman" w:cs="Times New Roman"/>
          <w:u w:val="single"/>
        </w:rPr>
        <w:t>Readings</w:t>
      </w:r>
      <w:r w:rsidRPr="000310AA">
        <w:rPr>
          <w:rFonts w:ascii="Times New Roman" w:hAnsi="Times New Roman" w:cs="Times New Roman"/>
        </w:rPr>
        <w:t>:</w:t>
      </w:r>
    </w:p>
    <w:p w14:paraId="23FCADB3" w14:textId="3C66E523" w:rsidR="00B960A3" w:rsidRPr="000310AA" w:rsidRDefault="00B960A3" w:rsidP="00B960A3">
      <w:pPr>
        <w:pStyle w:val="ListParagraph"/>
        <w:numPr>
          <w:ilvl w:val="0"/>
          <w:numId w:val="6"/>
        </w:numPr>
        <w:rPr>
          <w:rFonts w:ascii="Times New Roman" w:hAnsi="Times New Roman" w:cs="Times New Roman"/>
        </w:rPr>
      </w:pPr>
      <w:r w:rsidRPr="000310AA">
        <w:rPr>
          <w:rFonts w:ascii="Times New Roman" w:hAnsi="Times New Roman" w:cs="Times New Roman"/>
        </w:rPr>
        <w:t>Adams, Vincanne.</w:t>
      </w:r>
      <w:r w:rsidR="00320885" w:rsidRPr="000310AA">
        <w:rPr>
          <w:rFonts w:ascii="Times New Roman" w:hAnsi="Times New Roman" w:cs="Times New Roman"/>
        </w:rPr>
        <w:t xml:space="preserve"> 2013. “Excerpts.”</w:t>
      </w:r>
      <w:r w:rsidRPr="000310AA">
        <w:rPr>
          <w:rFonts w:ascii="Times New Roman" w:hAnsi="Times New Roman" w:cs="Times New Roman"/>
        </w:rPr>
        <w:t xml:space="preserve"> </w:t>
      </w:r>
      <w:r w:rsidRPr="000310AA">
        <w:rPr>
          <w:rFonts w:ascii="Times New Roman" w:hAnsi="Times New Roman" w:cs="Times New Roman"/>
          <w:i/>
        </w:rPr>
        <w:t>Markets of Sorrow, Labors of Faith: New Orleans in the Wake of Katrina</w:t>
      </w:r>
      <w:r w:rsidRPr="000310AA">
        <w:rPr>
          <w:rFonts w:ascii="Times New Roman" w:hAnsi="Times New Roman" w:cs="Times New Roman"/>
        </w:rPr>
        <w:t xml:space="preserve"> </w:t>
      </w:r>
    </w:p>
    <w:p w14:paraId="2E2BA7FB" w14:textId="43D35B26" w:rsidR="00320885" w:rsidRPr="000310AA" w:rsidRDefault="00320885" w:rsidP="00B960A3">
      <w:pPr>
        <w:pStyle w:val="ListParagraph"/>
        <w:numPr>
          <w:ilvl w:val="0"/>
          <w:numId w:val="6"/>
        </w:numPr>
        <w:rPr>
          <w:rFonts w:ascii="Times New Roman" w:hAnsi="Times New Roman" w:cs="Times New Roman"/>
        </w:rPr>
      </w:pPr>
      <w:r w:rsidRPr="000310AA">
        <w:rPr>
          <w:rFonts w:ascii="Times New Roman" w:hAnsi="Times New Roman" w:cs="Times New Roman"/>
        </w:rPr>
        <w:t xml:space="preserve">James, Erica. 2010. “Excerpts.” </w:t>
      </w:r>
      <w:r w:rsidRPr="000310AA">
        <w:rPr>
          <w:rFonts w:ascii="Times New Roman" w:hAnsi="Times New Roman" w:cs="Times New Roman"/>
          <w:i/>
        </w:rPr>
        <w:t>Democratic Insecurities: Violence, Trauma, and Intervention in Haiti</w:t>
      </w:r>
      <w:r w:rsidRPr="000310AA">
        <w:rPr>
          <w:rFonts w:ascii="Times New Roman" w:hAnsi="Times New Roman" w:cs="Times New Roman"/>
        </w:rPr>
        <w:t>. University of California Press.</w:t>
      </w:r>
    </w:p>
    <w:p w14:paraId="12940778" w14:textId="7FD0CC62" w:rsidR="00B960A3" w:rsidRPr="000310AA" w:rsidRDefault="00B960A3" w:rsidP="00B960A3">
      <w:pPr>
        <w:pStyle w:val="ListParagraph"/>
        <w:numPr>
          <w:ilvl w:val="0"/>
          <w:numId w:val="6"/>
        </w:numPr>
        <w:rPr>
          <w:rFonts w:ascii="Times New Roman" w:hAnsi="Times New Roman" w:cs="Times New Roman"/>
        </w:rPr>
      </w:pPr>
      <w:r w:rsidRPr="000310AA">
        <w:rPr>
          <w:rFonts w:ascii="Times New Roman" w:hAnsi="Times New Roman" w:cs="Times New Roman"/>
        </w:rPr>
        <w:t xml:space="preserve">Fassin, Didier. “Excerpts.” </w:t>
      </w:r>
      <w:r w:rsidRPr="000310AA">
        <w:rPr>
          <w:rFonts w:ascii="Times New Roman" w:hAnsi="Times New Roman" w:cs="Times New Roman"/>
          <w:i/>
        </w:rPr>
        <w:t>Humanitarian Reason.</w:t>
      </w:r>
    </w:p>
    <w:p w14:paraId="2E4EF29B" w14:textId="77777777" w:rsidR="00B960A3" w:rsidRPr="000310AA" w:rsidRDefault="00B960A3" w:rsidP="00B960A3">
      <w:pPr>
        <w:pStyle w:val="ListParagraph"/>
        <w:numPr>
          <w:ilvl w:val="0"/>
          <w:numId w:val="6"/>
        </w:numPr>
        <w:rPr>
          <w:rFonts w:ascii="Times New Roman" w:hAnsi="Times New Roman" w:cs="Times New Roman"/>
        </w:rPr>
      </w:pPr>
      <w:r w:rsidRPr="000310AA">
        <w:rPr>
          <w:rFonts w:ascii="Times New Roman" w:hAnsi="Times New Roman" w:cs="Times New Roman"/>
        </w:rPr>
        <w:t>Who Dat?: Race and Its Conspicuous Consumption in Post-Katrina New Orleans</w:t>
      </w:r>
    </w:p>
    <w:p w14:paraId="42F78FA8" w14:textId="50A7A401" w:rsidR="00B960A3" w:rsidRDefault="00B960A3" w:rsidP="00B960A3">
      <w:pPr>
        <w:pStyle w:val="ListParagraph"/>
        <w:numPr>
          <w:ilvl w:val="0"/>
          <w:numId w:val="6"/>
        </w:numPr>
        <w:rPr>
          <w:rFonts w:ascii="Times New Roman" w:hAnsi="Times New Roman" w:cs="Times New Roman"/>
        </w:rPr>
      </w:pPr>
      <w:r w:rsidRPr="000310AA">
        <w:rPr>
          <w:rFonts w:ascii="Times New Roman" w:hAnsi="Times New Roman" w:cs="Times New Roman"/>
        </w:rPr>
        <w:t xml:space="preserve">Manzo, Kate. 2008. “Imaging Humanitarianism: NGO Identity and the Iconography of Childhood.” </w:t>
      </w:r>
      <w:r w:rsidRPr="000310AA">
        <w:rPr>
          <w:rFonts w:ascii="Times New Roman" w:hAnsi="Times New Roman" w:cs="Times New Roman"/>
          <w:i/>
        </w:rPr>
        <w:t>Antipode</w:t>
      </w:r>
      <w:r w:rsidRPr="000310AA">
        <w:rPr>
          <w:rFonts w:ascii="Times New Roman" w:hAnsi="Times New Roman" w:cs="Times New Roman"/>
        </w:rPr>
        <w:t xml:space="preserve">. </w:t>
      </w:r>
    </w:p>
    <w:p w14:paraId="7098EC02" w14:textId="040DA31A" w:rsidR="005270DE" w:rsidRDefault="002C193C" w:rsidP="004400EE">
      <w:pPr>
        <w:pStyle w:val="ListParagraph"/>
        <w:numPr>
          <w:ilvl w:val="0"/>
          <w:numId w:val="6"/>
        </w:numPr>
        <w:rPr>
          <w:rFonts w:ascii="Times New Roman" w:hAnsi="Times New Roman" w:cs="Times New Roman"/>
        </w:rPr>
      </w:pPr>
      <w:r w:rsidRPr="00884770">
        <w:rPr>
          <w:rFonts w:ascii="Times New Roman" w:hAnsi="Times New Roman" w:cs="Times New Roman"/>
        </w:rPr>
        <w:t xml:space="preserve">“The Reductive Seduction of Other People’s Problems.” </w:t>
      </w:r>
      <w:r w:rsidRPr="00884770">
        <w:rPr>
          <w:rFonts w:ascii="Times New Roman" w:hAnsi="Times New Roman" w:cs="Times New Roman"/>
          <w:i/>
        </w:rPr>
        <w:t>Medium</w:t>
      </w:r>
      <w:r w:rsidRPr="00884770">
        <w:rPr>
          <w:rFonts w:ascii="Times New Roman" w:hAnsi="Times New Roman" w:cs="Times New Roman"/>
        </w:rPr>
        <w:t xml:space="preserve"> </w:t>
      </w:r>
    </w:p>
    <w:p w14:paraId="1A36C19D" w14:textId="2F0B35E3" w:rsidR="00884770" w:rsidRPr="00E661A3" w:rsidRDefault="003C49D5" w:rsidP="003C49D5">
      <w:pPr>
        <w:widowControl w:val="0"/>
        <w:numPr>
          <w:ilvl w:val="0"/>
          <w:numId w:val="6"/>
        </w:numPr>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color w:val="262626"/>
        </w:rPr>
        <w:t>Kramer, J. (2015). The Problem w</w:t>
      </w:r>
      <w:r w:rsidRPr="003C49D5">
        <w:rPr>
          <w:rFonts w:ascii="Times New Roman" w:hAnsi="Times New Roman" w:cs="Times New Roman"/>
          <w:color w:val="262626"/>
        </w:rPr>
        <w:t xml:space="preserve">ith “Help” in Global Development. </w:t>
      </w:r>
      <w:r w:rsidRPr="003C49D5">
        <w:rPr>
          <w:rFonts w:ascii="Times New Roman" w:hAnsi="Times New Roman" w:cs="Times New Roman"/>
          <w:i/>
          <w:color w:val="262626"/>
        </w:rPr>
        <w:t>Stanford Social Innovation Review</w:t>
      </w:r>
      <w:r w:rsidRPr="003C49D5">
        <w:rPr>
          <w:rFonts w:ascii="Times New Roman" w:hAnsi="Times New Roman" w:cs="Times New Roman"/>
          <w:color w:val="262626"/>
        </w:rPr>
        <w:t xml:space="preserve">. </w:t>
      </w:r>
      <w:hyperlink r:id="rId16" w:history="1">
        <w:r w:rsidR="00E661A3" w:rsidRPr="00594273">
          <w:rPr>
            <w:rStyle w:val="Hyperlink"/>
            <w:rFonts w:ascii="Times New Roman" w:hAnsi="Times New Roman" w:cs="Times New Roman"/>
          </w:rPr>
          <w:t>http://ssir.org/articles/entry/the_problem_with_help_in_global_development</w:t>
        </w:r>
      </w:hyperlink>
    </w:p>
    <w:p w14:paraId="0197AE8E" w14:textId="265FE3FB" w:rsidR="00E661A3" w:rsidRPr="003C49D5" w:rsidRDefault="00E661A3" w:rsidP="003C49D5">
      <w:pPr>
        <w:widowControl w:val="0"/>
        <w:numPr>
          <w:ilvl w:val="0"/>
          <w:numId w:val="6"/>
        </w:numPr>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 xml:space="preserve">Cole, Teju (2012) “The White Savior Industrial Complex.” </w:t>
      </w:r>
      <w:r w:rsidRPr="00E661A3">
        <w:rPr>
          <w:rFonts w:ascii="Times New Roman" w:hAnsi="Times New Roman" w:cs="Times New Roman"/>
        </w:rPr>
        <w:t>http://www.theatlantic.com/international/archive/2012/03/the-white-savior-industrial-complex/254843/</w:t>
      </w:r>
    </w:p>
    <w:p w14:paraId="496A2EF4" w14:textId="77777777" w:rsidR="003C49D5" w:rsidRPr="003C49D5" w:rsidRDefault="003C49D5" w:rsidP="003C49D5">
      <w:pPr>
        <w:widowControl w:val="0"/>
        <w:tabs>
          <w:tab w:val="left" w:pos="220"/>
          <w:tab w:val="left" w:pos="720"/>
        </w:tabs>
        <w:autoSpaceDE w:val="0"/>
        <w:autoSpaceDN w:val="0"/>
        <w:adjustRightInd w:val="0"/>
        <w:rPr>
          <w:rFonts w:ascii="Times New Roman" w:hAnsi="Times New Roman" w:cs="Times New Roman"/>
        </w:rPr>
      </w:pPr>
    </w:p>
    <w:p w14:paraId="6DEA6E68" w14:textId="0056031B" w:rsidR="000310AA" w:rsidRPr="000310AA" w:rsidRDefault="002F6940" w:rsidP="000310AA">
      <w:pPr>
        <w:tabs>
          <w:tab w:val="left" w:pos="6267"/>
        </w:tabs>
        <w:rPr>
          <w:rFonts w:ascii="Times New Roman" w:hAnsi="Times New Roman" w:cs="Times New Roman"/>
          <w:b/>
        </w:rPr>
      </w:pPr>
      <w:r>
        <w:rPr>
          <w:rFonts w:ascii="Times New Roman" w:hAnsi="Times New Roman" w:cs="Times New Roman"/>
          <w:b/>
        </w:rPr>
        <w:t xml:space="preserve">11/1 </w:t>
      </w:r>
      <w:r w:rsidR="000310AA" w:rsidRPr="000310AA">
        <w:rPr>
          <w:rFonts w:ascii="Times New Roman" w:hAnsi="Times New Roman" w:cs="Times New Roman"/>
          <w:b/>
        </w:rPr>
        <w:t xml:space="preserve">Refugees and </w:t>
      </w:r>
      <w:r w:rsidR="00234FB3">
        <w:rPr>
          <w:rFonts w:ascii="Times New Roman" w:hAnsi="Times New Roman" w:cs="Times New Roman"/>
          <w:b/>
        </w:rPr>
        <w:t>Ethno-</w:t>
      </w:r>
      <w:r w:rsidR="00626D44">
        <w:rPr>
          <w:rFonts w:ascii="Times New Roman" w:hAnsi="Times New Roman" w:cs="Times New Roman"/>
          <w:b/>
        </w:rPr>
        <w:t>Nationalism</w:t>
      </w:r>
    </w:p>
    <w:p w14:paraId="66C54827" w14:textId="77777777" w:rsidR="00AC3C46" w:rsidRDefault="000310AA" w:rsidP="000310AA">
      <w:pPr>
        <w:rPr>
          <w:rFonts w:ascii="Times New Roman" w:hAnsi="Times New Roman" w:cs="Times New Roman"/>
        </w:rPr>
      </w:pPr>
      <w:r w:rsidRPr="000310AA">
        <w:rPr>
          <w:rFonts w:ascii="Times New Roman" w:hAnsi="Times New Roman" w:cs="Times New Roman"/>
          <w:u w:val="single"/>
        </w:rPr>
        <w:t>Film</w:t>
      </w:r>
      <w:r w:rsidRPr="000310AA">
        <w:rPr>
          <w:rFonts w:ascii="Times New Roman" w:hAnsi="Times New Roman" w:cs="Times New Roman"/>
        </w:rPr>
        <w:t>:</w:t>
      </w:r>
      <w:r w:rsidR="00AC3C46">
        <w:rPr>
          <w:rFonts w:ascii="Times New Roman" w:hAnsi="Times New Roman" w:cs="Times New Roman"/>
        </w:rPr>
        <w:t xml:space="preserve"> Four PBS POV Films </w:t>
      </w:r>
    </w:p>
    <w:p w14:paraId="559A853D" w14:textId="396E00AC" w:rsidR="000310AA" w:rsidRPr="000310AA" w:rsidRDefault="00AC3C46" w:rsidP="000310AA">
      <w:pPr>
        <w:rPr>
          <w:rFonts w:ascii="Times New Roman" w:hAnsi="Times New Roman" w:cs="Times New Roman"/>
        </w:rPr>
      </w:pPr>
      <w:r w:rsidRPr="00AC3C46">
        <w:rPr>
          <w:rFonts w:ascii="Times New Roman" w:hAnsi="Times New Roman" w:cs="Times New Roman"/>
        </w:rPr>
        <w:t>http://www.pbs.org/pov/blog/povdocs/2015/12/four-pov-documentaries-to-discuss-the-syrian-refugee-crisis/</w:t>
      </w:r>
    </w:p>
    <w:p w14:paraId="3DCB2772" w14:textId="0618EFAA" w:rsidR="000310AA" w:rsidRPr="000310AA" w:rsidRDefault="000310AA" w:rsidP="000310AA">
      <w:pPr>
        <w:rPr>
          <w:rFonts w:ascii="Times New Roman" w:hAnsi="Times New Roman" w:cs="Times New Roman"/>
        </w:rPr>
      </w:pPr>
      <w:r w:rsidRPr="000310AA">
        <w:rPr>
          <w:rFonts w:ascii="Times New Roman" w:hAnsi="Times New Roman" w:cs="Times New Roman"/>
          <w:u w:val="single"/>
        </w:rPr>
        <w:t>Novel</w:t>
      </w:r>
      <w:r w:rsidRPr="000310AA">
        <w:rPr>
          <w:rFonts w:ascii="Times New Roman" w:hAnsi="Times New Roman" w:cs="Times New Roman"/>
        </w:rPr>
        <w:t xml:space="preserve">: </w:t>
      </w:r>
      <w:r w:rsidR="005B679E">
        <w:rPr>
          <w:rFonts w:ascii="Times New Roman" w:hAnsi="Times New Roman" w:cs="Times New Roman"/>
        </w:rPr>
        <w:t xml:space="preserve">“Listening to Refugees” </w:t>
      </w:r>
      <w:r w:rsidR="005B679E" w:rsidRPr="005B679E">
        <w:rPr>
          <w:rFonts w:ascii="Times New Roman" w:hAnsi="Times New Roman" w:cs="Times New Roman"/>
        </w:rPr>
        <w:t>https://arablit.org/2015/09/15/listening-to-refugees/</w:t>
      </w:r>
    </w:p>
    <w:p w14:paraId="35B50F2A" w14:textId="77777777" w:rsidR="000310AA" w:rsidRPr="000310AA" w:rsidRDefault="000310AA" w:rsidP="000310AA">
      <w:pPr>
        <w:rPr>
          <w:rFonts w:ascii="Times New Roman" w:hAnsi="Times New Roman" w:cs="Times New Roman"/>
        </w:rPr>
      </w:pPr>
      <w:r w:rsidRPr="000310AA">
        <w:rPr>
          <w:rFonts w:ascii="Times New Roman" w:hAnsi="Times New Roman" w:cs="Times New Roman"/>
          <w:u w:val="single"/>
        </w:rPr>
        <w:t>Readings</w:t>
      </w:r>
      <w:r w:rsidRPr="000310AA">
        <w:rPr>
          <w:rFonts w:ascii="Times New Roman" w:hAnsi="Times New Roman" w:cs="Times New Roman"/>
        </w:rPr>
        <w:t>:</w:t>
      </w:r>
    </w:p>
    <w:p w14:paraId="3B7E3CB9" w14:textId="20B738ED" w:rsidR="00C17BE5" w:rsidRPr="00884770" w:rsidRDefault="00C17BE5" w:rsidP="00884770">
      <w:pPr>
        <w:pStyle w:val="ListParagraph"/>
        <w:numPr>
          <w:ilvl w:val="0"/>
          <w:numId w:val="16"/>
        </w:numPr>
        <w:rPr>
          <w:rFonts w:ascii="Times New Roman" w:hAnsi="Times New Roman" w:cs="Times New Roman"/>
        </w:rPr>
      </w:pPr>
      <w:r w:rsidRPr="00884770">
        <w:rPr>
          <w:rFonts w:ascii="Times New Roman" w:hAnsi="Times New Roman" w:cs="Times New Roman"/>
        </w:rPr>
        <w:t xml:space="preserve">“A Europe of Donald Trumps.” </w:t>
      </w:r>
      <w:r w:rsidRPr="00884770">
        <w:rPr>
          <w:rFonts w:ascii="Times New Roman" w:hAnsi="Times New Roman" w:cs="Times New Roman"/>
          <w:i/>
        </w:rPr>
        <w:t>The New Yorker</w:t>
      </w:r>
    </w:p>
    <w:p w14:paraId="300FA42E" w14:textId="4D4D0FD3" w:rsidR="00C17BE5" w:rsidRPr="00884770" w:rsidRDefault="00C17BE5" w:rsidP="000310AA">
      <w:pPr>
        <w:pStyle w:val="ListParagraph"/>
        <w:numPr>
          <w:ilvl w:val="0"/>
          <w:numId w:val="16"/>
        </w:numPr>
        <w:rPr>
          <w:rFonts w:ascii="Times New Roman" w:hAnsi="Times New Roman" w:cs="Times New Roman"/>
        </w:rPr>
      </w:pPr>
      <w:r w:rsidRPr="00C17BE5">
        <w:rPr>
          <w:rFonts w:ascii="Times New Roman" w:hAnsi="Times New Roman" w:cs="Times New Roman"/>
        </w:rPr>
        <w:t>“The Attacks in Paris: Special Issue”</w:t>
      </w:r>
      <w:r>
        <w:rPr>
          <w:rFonts w:ascii="Times New Roman" w:hAnsi="Times New Roman" w:cs="Times New Roman"/>
          <w:i/>
        </w:rPr>
        <w:t xml:space="preserve"> The New Yorker</w:t>
      </w:r>
    </w:p>
    <w:p w14:paraId="2AEB0C8D" w14:textId="4CB10663" w:rsidR="00884770" w:rsidRPr="00884770" w:rsidRDefault="00884770" w:rsidP="00884770">
      <w:pPr>
        <w:pStyle w:val="ListParagraph"/>
        <w:numPr>
          <w:ilvl w:val="0"/>
          <w:numId w:val="16"/>
        </w:numPr>
        <w:shd w:val="clear" w:color="auto" w:fill="FFFFFF"/>
        <w:spacing w:after="180"/>
        <w:outlineLvl w:val="0"/>
        <w:rPr>
          <w:rFonts w:ascii="Times New Roman" w:eastAsia="Times New Roman" w:hAnsi="Times New Roman" w:cs="Times New Roman"/>
          <w:bCs/>
          <w:color w:val="281E1E"/>
          <w:kern w:val="36"/>
        </w:rPr>
      </w:pPr>
      <w:r w:rsidRPr="00884770">
        <w:rPr>
          <w:rFonts w:ascii="Times New Roman" w:eastAsia="Times New Roman" w:hAnsi="Times New Roman" w:cs="Times New Roman"/>
          <w:bCs/>
          <w:color w:val="281E1E"/>
          <w:kern w:val="36"/>
        </w:rPr>
        <w:t>Facebook criticised over Paris attack ‘safety check’ after no action on Beirut bombing</w:t>
      </w:r>
      <w:r>
        <w:rPr>
          <w:rFonts w:ascii="Times New Roman" w:eastAsia="Times New Roman" w:hAnsi="Times New Roman" w:cs="Times New Roman"/>
          <w:bCs/>
          <w:color w:val="281E1E"/>
          <w:kern w:val="36"/>
        </w:rPr>
        <w:t xml:space="preserve">. </w:t>
      </w:r>
      <w:r>
        <w:rPr>
          <w:rFonts w:ascii="Times New Roman" w:eastAsia="Times New Roman" w:hAnsi="Times New Roman" w:cs="Times New Roman"/>
          <w:bCs/>
          <w:i/>
          <w:color w:val="281E1E"/>
          <w:kern w:val="36"/>
        </w:rPr>
        <w:t>The Independent.</w:t>
      </w:r>
    </w:p>
    <w:p w14:paraId="7E13946C" w14:textId="77777777" w:rsidR="000310AA" w:rsidRPr="000310AA" w:rsidRDefault="000310AA" w:rsidP="000310AA">
      <w:pPr>
        <w:pStyle w:val="ListParagraph"/>
        <w:numPr>
          <w:ilvl w:val="0"/>
          <w:numId w:val="16"/>
        </w:numPr>
        <w:rPr>
          <w:rFonts w:ascii="Times New Roman" w:hAnsi="Times New Roman" w:cs="Times New Roman"/>
        </w:rPr>
      </w:pPr>
      <w:r w:rsidRPr="000310AA">
        <w:rPr>
          <w:rFonts w:ascii="Times New Roman" w:hAnsi="Times New Roman" w:cs="Times New Roman"/>
        </w:rPr>
        <w:t>Gabiam, Nell. 2016. “Humanitarianism, Development, and Security in the 21st Century: Lessons from the Syrian Refugee Crisis” Roundtable special issue on “Problematics of Humanitarianism and Human Rights.” International Journal of Middle East Studies.</w:t>
      </w:r>
    </w:p>
    <w:p w14:paraId="5031EF17" w14:textId="77777777" w:rsidR="000310AA" w:rsidRPr="000310AA" w:rsidRDefault="000310AA" w:rsidP="000310AA">
      <w:pPr>
        <w:pStyle w:val="ListParagraph"/>
        <w:numPr>
          <w:ilvl w:val="0"/>
          <w:numId w:val="16"/>
        </w:numPr>
        <w:rPr>
          <w:rFonts w:ascii="Times New Roman" w:hAnsi="Times New Roman" w:cs="Times New Roman"/>
        </w:rPr>
      </w:pPr>
      <w:r w:rsidRPr="000310AA">
        <w:rPr>
          <w:rFonts w:ascii="Times New Roman" w:hAnsi="Times New Roman" w:cs="Times New Roman"/>
        </w:rPr>
        <w:t xml:space="preserve">Gabiam, Nell. 2015. “Citizenship and Development: Palestinians in France and the Multiple Meanings of Statelessness.” Special Issue: </w:t>
      </w:r>
      <w:r w:rsidRPr="000310AA">
        <w:rPr>
          <w:rFonts w:ascii="Times New Roman" w:hAnsi="Times New Roman" w:cs="Times New Roman"/>
          <w:i/>
        </w:rPr>
        <w:t>Population and Development</w:t>
      </w:r>
      <w:r w:rsidRPr="000310AA">
        <w:rPr>
          <w:rFonts w:ascii="Times New Roman" w:hAnsi="Times New Roman" w:cs="Times New Roman"/>
        </w:rPr>
        <w:t>. Jennifer Johnson-Hanks and Daniel Smith, eds. Studies in Comparative International Development.</w:t>
      </w:r>
    </w:p>
    <w:p w14:paraId="490FBD6A" w14:textId="2822116A" w:rsidR="005270DE" w:rsidRDefault="000310AA" w:rsidP="00A47174">
      <w:pPr>
        <w:numPr>
          <w:ilvl w:val="0"/>
          <w:numId w:val="16"/>
        </w:numPr>
        <w:textAlignment w:val="baseline"/>
        <w:rPr>
          <w:rFonts w:ascii="Times New Roman" w:eastAsia="Times New Roman" w:hAnsi="Times New Roman" w:cs="Times New Roman"/>
          <w:color w:val="000000" w:themeColor="text1"/>
        </w:rPr>
      </w:pPr>
      <w:r w:rsidRPr="000310AA">
        <w:rPr>
          <w:rFonts w:ascii="Times New Roman" w:eastAsia="Times New Roman" w:hAnsi="Times New Roman" w:cs="Times New Roman"/>
          <w:color w:val="000000" w:themeColor="text1"/>
        </w:rPr>
        <w:t>2012: “When ‘Humanitarianism’ Becomes ‘Development’: The Politics of International Aid in Syria’s Palestinian Refugee Camps.” </w:t>
      </w:r>
      <w:r w:rsidRPr="000310AA">
        <w:rPr>
          <w:rFonts w:ascii="Times New Roman" w:eastAsia="Times New Roman" w:hAnsi="Times New Roman" w:cs="Times New Roman"/>
          <w:i/>
          <w:iCs/>
          <w:color w:val="000000" w:themeColor="text1"/>
          <w:bdr w:val="none" w:sz="0" w:space="0" w:color="auto" w:frame="1"/>
        </w:rPr>
        <w:t>American Anthropologist</w:t>
      </w:r>
      <w:r w:rsidRPr="000310AA">
        <w:rPr>
          <w:rFonts w:ascii="Times New Roman" w:eastAsia="Times New Roman" w:hAnsi="Times New Roman" w:cs="Times New Roman"/>
          <w:color w:val="000000" w:themeColor="text1"/>
        </w:rPr>
        <w:t> 114(1):95–107.</w:t>
      </w:r>
    </w:p>
    <w:p w14:paraId="4931AC06" w14:textId="2E98EB0E" w:rsidR="00C17BE5" w:rsidRPr="00234FB3" w:rsidRDefault="00C17BE5" w:rsidP="00A47174">
      <w:pPr>
        <w:numPr>
          <w:ilvl w:val="0"/>
          <w:numId w:val="16"/>
        </w:numP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“Welcome to Aleppo” </w:t>
      </w:r>
      <w:r w:rsidRPr="00C17BE5">
        <w:rPr>
          <w:rFonts w:ascii="Times New Roman" w:eastAsia="Times New Roman" w:hAnsi="Times New Roman" w:cs="Times New Roman"/>
          <w:color w:val="000000" w:themeColor="text1"/>
        </w:rPr>
        <w:t>http://english.alarabiya.net/en/media/digital/2015/08/11/-Welcome-to-Aleppo-360-degree-movie-shows-full-circle-view-of-Syria.html</w:t>
      </w:r>
    </w:p>
    <w:p w14:paraId="7BE2565C" w14:textId="77777777" w:rsidR="005270DE" w:rsidRPr="000310AA" w:rsidRDefault="005270DE" w:rsidP="00A47174">
      <w:pPr>
        <w:tabs>
          <w:tab w:val="left" w:pos="6267"/>
        </w:tabs>
        <w:rPr>
          <w:rFonts w:ascii="Times New Roman" w:hAnsi="Times New Roman" w:cs="Times New Roman"/>
          <w:b/>
        </w:rPr>
      </w:pPr>
    </w:p>
    <w:p w14:paraId="3517F2DF" w14:textId="7EC1CA4B" w:rsidR="005270DE" w:rsidRPr="000310AA" w:rsidRDefault="002F6940" w:rsidP="00A47174">
      <w:pPr>
        <w:tabs>
          <w:tab w:val="left" w:pos="6267"/>
        </w:tabs>
        <w:rPr>
          <w:rFonts w:ascii="Times New Roman" w:hAnsi="Times New Roman" w:cs="Times New Roman"/>
          <w:b/>
        </w:rPr>
      </w:pPr>
      <w:r>
        <w:rPr>
          <w:rFonts w:ascii="Times New Roman" w:hAnsi="Times New Roman" w:cs="Times New Roman"/>
          <w:b/>
        </w:rPr>
        <w:t xml:space="preserve">11/8 </w:t>
      </w:r>
      <w:r w:rsidR="005270DE" w:rsidRPr="000310AA">
        <w:rPr>
          <w:rFonts w:ascii="Times New Roman" w:hAnsi="Times New Roman" w:cs="Times New Roman"/>
          <w:b/>
        </w:rPr>
        <w:t>Racializing</w:t>
      </w:r>
      <w:r w:rsidR="00D417F1" w:rsidRPr="000310AA">
        <w:rPr>
          <w:rFonts w:ascii="Times New Roman" w:hAnsi="Times New Roman" w:cs="Times New Roman"/>
          <w:b/>
        </w:rPr>
        <w:t xml:space="preserve"> </w:t>
      </w:r>
      <w:r w:rsidR="000865EF">
        <w:rPr>
          <w:rFonts w:ascii="Times New Roman" w:hAnsi="Times New Roman" w:cs="Times New Roman"/>
          <w:b/>
        </w:rPr>
        <w:t xml:space="preserve">and Gendering </w:t>
      </w:r>
      <w:r w:rsidR="005270DE" w:rsidRPr="000310AA">
        <w:rPr>
          <w:rFonts w:ascii="Times New Roman" w:hAnsi="Times New Roman" w:cs="Times New Roman"/>
          <w:b/>
        </w:rPr>
        <w:t>the City</w:t>
      </w:r>
      <w:r w:rsidR="00626D44">
        <w:rPr>
          <w:rFonts w:ascii="Times New Roman" w:hAnsi="Times New Roman" w:cs="Times New Roman"/>
          <w:b/>
        </w:rPr>
        <w:t xml:space="preserve"> </w:t>
      </w:r>
    </w:p>
    <w:p w14:paraId="50325707" w14:textId="337256C3" w:rsidR="00D417F1" w:rsidRPr="000310AA" w:rsidRDefault="00D417F1" w:rsidP="00D417F1">
      <w:pPr>
        <w:widowControl w:val="0"/>
        <w:autoSpaceDE w:val="0"/>
        <w:autoSpaceDN w:val="0"/>
        <w:adjustRightInd w:val="0"/>
        <w:rPr>
          <w:rFonts w:ascii="Times New Roman" w:hAnsi="Times New Roman" w:cs="Times New Roman"/>
          <w:bCs/>
        </w:rPr>
      </w:pPr>
      <w:r w:rsidRPr="000310AA">
        <w:rPr>
          <w:rFonts w:ascii="Times New Roman" w:hAnsi="Times New Roman" w:cs="Times New Roman"/>
          <w:bCs/>
          <w:u w:val="single"/>
        </w:rPr>
        <w:t>Film</w:t>
      </w:r>
      <w:r w:rsidRPr="000310AA">
        <w:rPr>
          <w:rFonts w:ascii="Times New Roman" w:hAnsi="Times New Roman" w:cs="Times New Roman"/>
          <w:bCs/>
        </w:rPr>
        <w:t>:</w:t>
      </w:r>
      <w:r w:rsidR="00FE374D">
        <w:rPr>
          <w:rFonts w:ascii="Times New Roman" w:hAnsi="Times New Roman" w:cs="Times New Roman"/>
          <w:bCs/>
        </w:rPr>
        <w:t xml:space="preserve"> Kruvant -</w:t>
      </w:r>
      <w:r w:rsidRPr="000310AA">
        <w:rPr>
          <w:rFonts w:ascii="Times New Roman" w:hAnsi="Times New Roman" w:cs="Times New Roman"/>
          <w:bCs/>
        </w:rPr>
        <w:t xml:space="preserve"> </w:t>
      </w:r>
      <w:r w:rsidRPr="00FE374D">
        <w:rPr>
          <w:rFonts w:ascii="Times New Roman" w:hAnsi="Times New Roman" w:cs="Times New Roman"/>
          <w:bCs/>
          <w:i/>
        </w:rPr>
        <w:t>Heart of Stone</w:t>
      </w:r>
      <w:r w:rsidRPr="000310AA">
        <w:rPr>
          <w:rFonts w:ascii="Times New Roman" w:hAnsi="Times New Roman" w:cs="Times New Roman"/>
          <w:bCs/>
        </w:rPr>
        <w:t xml:space="preserve"> </w:t>
      </w:r>
    </w:p>
    <w:p w14:paraId="30748CCF" w14:textId="7399FC54" w:rsidR="00467805" w:rsidRDefault="000F5B73" w:rsidP="00D417F1">
      <w:pPr>
        <w:widowControl w:val="0"/>
        <w:autoSpaceDE w:val="0"/>
        <w:autoSpaceDN w:val="0"/>
        <w:adjustRightInd w:val="0"/>
        <w:rPr>
          <w:rFonts w:ascii="Times New Roman" w:hAnsi="Times New Roman" w:cs="Times New Roman"/>
          <w:bCs/>
        </w:rPr>
      </w:pPr>
      <w:r w:rsidRPr="000310AA">
        <w:rPr>
          <w:rFonts w:ascii="Times New Roman" w:hAnsi="Times New Roman" w:cs="Times New Roman"/>
          <w:bCs/>
          <w:u w:val="single"/>
        </w:rPr>
        <w:t>Novel</w:t>
      </w:r>
      <w:r w:rsidRPr="000310AA">
        <w:rPr>
          <w:rFonts w:ascii="Times New Roman" w:hAnsi="Times New Roman" w:cs="Times New Roman"/>
          <w:bCs/>
        </w:rPr>
        <w:t xml:space="preserve">: </w:t>
      </w:r>
      <w:r w:rsidR="00467805">
        <w:rPr>
          <w:rFonts w:ascii="Times New Roman" w:hAnsi="Times New Roman" w:cs="Times New Roman"/>
          <w:bCs/>
        </w:rPr>
        <w:t>Ru Freeman</w:t>
      </w:r>
      <w:r w:rsidR="00FE374D">
        <w:rPr>
          <w:rFonts w:ascii="Times New Roman" w:hAnsi="Times New Roman" w:cs="Times New Roman"/>
          <w:bCs/>
        </w:rPr>
        <w:t xml:space="preserve"> </w:t>
      </w:r>
      <w:r w:rsidR="00467805">
        <w:rPr>
          <w:rFonts w:ascii="Times New Roman" w:hAnsi="Times New Roman" w:cs="Times New Roman"/>
          <w:bCs/>
        </w:rPr>
        <w:t xml:space="preserve">– </w:t>
      </w:r>
      <w:r w:rsidR="00467805" w:rsidRPr="00467805">
        <w:rPr>
          <w:rFonts w:ascii="Times New Roman" w:hAnsi="Times New Roman" w:cs="Times New Roman"/>
          <w:bCs/>
          <w:i/>
        </w:rPr>
        <w:t>On Sal Mal Lane</w:t>
      </w:r>
    </w:p>
    <w:p w14:paraId="50676E00" w14:textId="7A94806C" w:rsidR="000F5B73" w:rsidRPr="000310AA" w:rsidRDefault="00467805" w:rsidP="00D417F1">
      <w:pPr>
        <w:widowControl w:val="0"/>
        <w:autoSpaceDE w:val="0"/>
        <w:autoSpaceDN w:val="0"/>
        <w:adjustRightInd w:val="0"/>
        <w:rPr>
          <w:rFonts w:ascii="Times New Roman" w:hAnsi="Times New Roman" w:cs="Times New Roman"/>
          <w:bCs/>
        </w:rPr>
      </w:pPr>
      <w:r w:rsidRPr="00FE374D">
        <w:rPr>
          <w:rFonts w:ascii="Times New Roman" w:hAnsi="Times New Roman" w:cs="Times New Roman"/>
          <w:bCs/>
          <w:u w:val="single"/>
        </w:rPr>
        <w:t>Novel</w:t>
      </w:r>
      <w:r>
        <w:rPr>
          <w:rFonts w:ascii="Times New Roman" w:hAnsi="Times New Roman" w:cs="Times New Roman"/>
          <w:bCs/>
        </w:rPr>
        <w:t xml:space="preserve">: </w:t>
      </w:r>
      <w:r w:rsidRPr="00467805">
        <w:rPr>
          <w:rFonts w:ascii="Times New Roman" w:hAnsi="Times New Roman" w:cs="Times New Roman"/>
          <w:bCs/>
        </w:rPr>
        <w:t>Thisuri Wanniarachchi</w:t>
      </w:r>
      <w:r w:rsidR="00FE374D">
        <w:rPr>
          <w:rFonts w:ascii="Times New Roman" w:hAnsi="Times New Roman" w:cs="Times New Roman"/>
          <w:bCs/>
        </w:rPr>
        <w:t xml:space="preserve"> </w:t>
      </w:r>
      <w:r>
        <w:rPr>
          <w:rFonts w:ascii="Times New Roman" w:hAnsi="Times New Roman" w:cs="Times New Roman"/>
          <w:bCs/>
        </w:rPr>
        <w:t xml:space="preserve">– </w:t>
      </w:r>
      <w:r w:rsidRPr="00467805">
        <w:rPr>
          <w:rFonts w:ascii="Times New Roman" w:hAnsi="Times New Roman" w:cs="Times New Roman"/>
          <w:bCs/>
          <w:i/>
        </w:rPr>
        <w:t>Colombo Streets</w:t>
      </w:r>
    </w:p>
    <w:p w14:paraId="091BE924" w14:textId="77777777" w:rsidR="00D417F1" w:rsidRPr="000310AA" w:rsidRDefault="00D417F1" w:rsidP="00D417F1">
      <w:pPr>
        <w:widowControl w:val="0"/>
        <w:autoSpaceDE w:val="0"/>
        <w:autoSpaceDN w:val="0"/>
        <w:adjustRightInd w:val="0"/>
        <w:rPr>
          <w:rFonts w:ascii="Times New Roman" w:hAnsi="Times New Roman" w:cs="Times New Roman"/>
          <w:bCs/>
        </w:rPr>
      </w:pPr>
      <w:r w:rsidRPr="000310AA">
        <w:rPr>
          <w:rFonts w:ascii="Times New Roman" w:hAnsi="Times New Roman" w:cs="Times New Roman"/>
          <w:bCs/>
          <w:u w:val="single"/>
        </w:rPr>
        <w:t>Readings</w:t>
      </w:r>
      <w:r w:rsidRPr="000310AA">
        <w:rPr>
          <w:rFonts w:ascii="Times New Roman" w:hAnsi="Times New Roman" w:cs="Times New Roman"/>
          <w:bCs/>
        </w:rPr>
        <w:t>:</w:t>
      </w:r>
    </w:p>
    <w:p w14:paraId="0ECBBE02" w14:textId="77777777" w:rsidR="00D417F1" w:rsidRPr="000310AA" w:rsidRDefault="00D417F1" w:rsidP="00D417F1">
      <w:pPr>
        <w:pStyle w:val="ListParagraph"/>
        <w:widowControl w:val="0"/>
        <w:numPr>
          <w:ilvl w:val="0"/>
          <w:numId w:val="6"/>
        </w:numPr>
        <w:autoSpaceDE w:val="0"/>
        <w:autoSpaceDN w:val="0"/>
        <w:adjustRightInd w:val="0"/>
        <w:spacing w:after="240"/>
        <w:rPr>
          <w:rFonts w:ascii="Times New Roman" w:hAnsi="Times New Roman" w:cs="Times New Roman"/>
          <w:bCs/>
          <w:i/>
        </w:rPr>
      </w:pPr>
      <w:r w:rsidRPr="000310AA">
        <w:rPr>
          <w:rFonts w:ascii="Times New Roman" w:hAnsi="Times New Roman" w:cs="Times New Roman"/>
          <w:bCs/>
        </w:rPr>
        <w:t xml:space="preserve">Ramos-Zayas, Ana. 2012. "Excerpts.” </w:t>
      </w:r>
      <w:r w:rsidRPr="000310AA">
        <w:rPr>
          <w:rFonts w:ascii="Times New Roman" w:hAnsi="Times New Roman" w:cs="Times New Roman"/>
          <w:bCs/>
          <w:i/>
        </w:rPr>
        <w:t>Street Therapists: Race, Affect, and Neoliberal Personhood in Latino Newark</w:t>
      </w:r>
    </w:p>
    <w:p w14:paraId="415FFAA8" w14:textId="6F70304A" w:rsidR="00B960A3" w:rsidRPr="00234FB3" w:rsidRDefault="00D417F1" w:rsidP="00234FB3">
      <w:pPr>
        <w:pStyle w:val="ListParagraph"/>
        <w:widowControl w:val="0"/>
        <w:numPr>
          <w:ilvl w:val="0"/>
          <w:numId w:val="6"/>
        </w:numPr>
        <w:autoSpaceDE w:val="0"/>
        <w:autoSpaceDN w:val="0"/>
        <w:adjustRightInd w:val="0"/>
        <w:spacing w:after="240"/>
        <w:rPr>
          <w:rFonts w:ascii="Times New Roman" w:hAnsi="Times New Roman" w:cs="Times New Roman"/>
          <w:bCs/>
          <w:i/>
        </w:rPr>
      </w:pPr>
      <w:r w:rsidRPr="000310AA">
        <w:rPr>
          <w:rFonts w:ascii="Times New Roman" w:hAnsi="Times New Roman" w:cs="Times New Roman"/>
          <w:bCs/>
        </w:rPr>
        <w:t xml:space="preserve">Russakoff, Dale. 2014. “Schooled.” </w:t>
      </w:r>
      <w:r w:rsidRPr="000310AA">
        <w:rPr>
          <w:rFonts w:ascii="Times New Roman" w:hAnsi="Times New Roman" w:cs="Times New Roman"/>
          <w:bCs/>
          <w:i/>
        </w:rPr>
        <w:t>The New Yorker.</w:t>
      </w:r>
      <w:r w:rsidRPr="000310AA">
        <w:rPr>
          <w:rFonts w:ascii="Times New Roman" w:hAnsi="Times New Roman" w:cs="Times New Roman"/>
          <w:bCs/>
        </w:rPr>
        <w:t xml:space="preserve"> </w:t>
      </w:r>
      <w:hyperlink r:id="rId17" w:history="1">
        <w:r w:rsidR="00B960A3" w:rsidRPr="000310AA">
          <w:rPr>
            <w:rStyle w:val="Hyperlink"/>
            <w:rFonts w:ascii="Times New Roman" w:hAnsi="Times New Roman" w:cs="Times New Roman"/>
            <w:bCs/>
          </w:rPr>
          <w:t>http://www.newyorker.com/magazine/2014/05/19/schooled</w:t>
        </w:r>
      </w:hyperlink>
    </w:p>
    <w:p w14:paraId="764B6A88" w14:textId="0866A100" w:rsidR="0065767F" w:rsidRPr="0065767F" w:rsidRDefault="0065767F" w:rsidP="0065767F">
      <w:pPr>
        <w:pStyle w:val="ListParagraph"/>
        <w:numPr>
          <w:ilvl w:val="0"/>
          <w:numId w:val="6"/>
        </w:numPr>
        <w:rPr>
          <w:rFonts w:ascii="Times New Roman" w:eastAsia="Times New Roman" w:hAnsi="Times New Roman" w:cs="Times New Roman"/>
          <w:color w:val="000000" w:themeColor="text1"/>
        </w:rPr>
      </w:pPr>
      <w:r w:rsidRPr="000310AA">
        <w:rPr>
          <w:rFonts w:ascii="Times New Roman" w:hAnsi="Times New Roman" w:cs="Times New Roman"/>
        </w:rPr>
        <w:t>Hewamanne, Sandya.</w:t>
      </w:r>
      <w:r>
        <w:rPr>
          <w:rFonts w:ascii="Times New Roman" w:hAnsi="Times New Roman" w:cs="Times New Roman"/>
        </w:rPr>
        <w:t xml:space="preserve"> 2008. </w:t>
      </w:r>
      <w:r w:rsidRPr="0065767F">
        <w:rPr>
          <w:rFonts w:ascii="Times New Roman" w:hAnsi="Times New Roman" w:cs="Times New Roman"/>
          <w:i/>
        </w:rPr>
        <w:t>Stitching Identities in a Free Trade Zone: Gender and Politics in Sri Lanka</w:t>
      </w:r>
      <w:r>
        <w:rPr>
          <w:rFonts w:ascii="Times New Roman" w:hAnsi="Times New Roman" w:cs="Times New Roman"/>
        </w:rPr>
        <w:t>. University of Pennsylvania Press.</w:t>
      </w:r>
    </w:p>
    <w:p w14:paraId="0E45446C" w14:textId="77777777" w:rsidR="000865EF" w:rsidRDefault="00B960A3" w:rsidP="000865EF">
      <w:pPr>
        <w:pStyle w:val="ListParagraph"/>
        <w:numPr>
          <w:ilvl w:val="0"/>
          <w:numId w:val="6"/>
        </w:numPr>
        <w:rPr>
          <w:rFonts w:ascii="Times New Roman" w:hAnsi="Times New Roman" w:cs="Times New Roman"/>
        </w:rPr>
      </w:pPr>
      <w:r w:rsidRPr="000310AA">
        <w:rPr>
          <w:rFonts w:ascii="Times New Roman" w:hAnsi="Times New Roman" w:cs="Times New Roman"/>
        </w:rPr>
        <w:t xml:space="preserve">Hewamanne, Sandya. 2008. “City of Whores: Nationalism, Development, and Global Garment Workers in Sri Lanka.” </w:t>
      </w:r>
      <w:r w:rsidRPr="000310AA">
        <w:rPr>
          <w:rFonts w:ascii="Times New Roman" w:hAnsi="Times New Roman" w:cs="Times New Roman"/>
          <w:i/>
        </w:rPr>
        <w:t>Social Text:</w:t>
      </w:r>
      <w:r w:rsidRPr="000310AA">
        <w:rPr>
          <w:rFonts w:ascii="Times New Roman" w:hAnsi="Times New Roman" w:cs="Times New Roman"/>
        </w:rPr>
        <w:t xml:space="preserve"> 26(2), 35-59.</w:t>
      </w:r>
    </w:p>
    <w:p w14:paraId="1AB90A17" w14:textId="125EA8FF" w:rsidR="00F45747" w:rsidRPr="000865EF" w:rsidRDefault="00F45747" w:rsidP="000865EF">
      <w:pPr>
        <w:pStyle w:val="ListParagraph"/>
        <w:numPr>
          <w:ilvl w:val="0"/>
          <w:numId w:val="6"/>
        </w:numPr>
        <w:rPr>
          <w:rFonts w:ascii="Times New Roman" w:hAnsi="Times New Roman" w:cs="Times New Roman"/>
        </w:rPr>
      </w:pPr>
      <w:r w:rsidRPr="000865EF">
        <w:rPr>
          <w:rFonts w:ascii="Times New Roman" w:hAnsi="Times New Roman" w:cs="Times New Roman"/>
        </w:rPr>
        <w:t xml:space="preserve">Perera, Nihal. 2006. “Exploring Colombo: The relevance of a knowledge of New York.” In Neil Brenner and Roger Keil (eds.) </w:t>
      </w:r>
      <w:r w:rsidRPr="000865EF">
        <w:rPr>
          <w:rFonts w:ascii="Times New Roman" w:hAnsi="Times New Roman" w:cs="Times New Roman"/>
          <w:i/>
          <w:iCs/>
        </w:rPr>
        <w:t>The Global Cities Reader</w:t>
      </w:r>
      <w:r w:rsidRPr="000865EF">
        <w:rPr>
          <w:rFonts w:ascii="Times New Roman" w:hAnsi="Times New Roman" w:cs="Times New Roman"/>
        </w:rPr>
        <w:t>. Routledge.</w:t>
      </w:r>
    </w:p>
    <w:p w14:paraId="5531516C" w14:textId="7C6C2FF0" w:rsidR="00540065" w:rsidRPr="00A2798B" w:rsidRDefault="00540065" w:rsidP="00A47174">
      <w:pPr>
        <w:widowControl w:val="0"/>
        <w:numPr>
          <w:ilvl w:val="0"/>
          <w:numId w:val="6"/>
        </w:numPr>
        <w:tabs>
          <w:tab w:val="left" w:pos="220"/>
          <w:tab w:val="left" w:pos="720"/>
        </w:tabs>
        <w:autoSpaceDE w:val="0"/>
        <w:autoSpaceDN w:val="0"/>
        <w:adjustRightInd w:val="0"/>
        <w:spacing w:after="240"/>
        <w:rPr>
          <w:rFonts w:ascii="Times New Roman" w:hAnsi="Times New Roman" w:cs="Times New Roman"/>
          <w:b/>
        </w:rPr>
      </w:pPr>
      <w:r w:rsidRPr="000310AA">
        <w:rPr>
          <w:rFonts w:ascii="Times New Roman" w:hAnsi="Times New Roman" w:cs="Times New Roman"/>
        </w:rPr>
        <w:t xml:space="preserve">Crenshaw, Kimberley. 1991. “Mapping the Margins: Intersectionality, Identity Politics, and Violence Against Women of Color.” </w:t>
      </w:r>
      <w:r w:rsidRPr="000310AA">
        <w:rPr>
          <w:rFonts w:ascii="Times New Roman" w:hAnsi="Times New Roman" w:cs="Times New Roman"/>
          <w:i/>
        </w:rPr>
        <w:t>Stanford Law Review</w:t>
      </w:r>
      <w:r w:rsidR="00A47174" w:rsidRPr="00A2798B">
        <w:rPr>
          <w:rFonts w:ascii="Times New Roman" w:hAnsi="Times New Roman" w:cs="Times New Roman"/>
        </w:rPr>
        <w:tab/>
      </w:r>
    </w:p>
    <w:p w14:paraId="2F0255D3" w14:textId="020408B0" w:rsidR="00540065" w:rsidRDefault="002F6940" w:rsidP="00A47174">
      <w:pPr>
        <w:tabs>
          <w:tab w:val="left" w:pos="6267"/>
        </w:tabs>
        <w:rPr>
          <w:rFonts w:ascii="Times New Roman" w:hAnsi="Times New Roman" w:cs="Times New Roman"/>
          <w:b/>
        </w:rPr>
      </w:pPr>
      <w:r>
        <w:rPr>
          <w:rFonts w:ascii="Times New Roman" w:hAnsi="Times New Roman" w:cs="Times New Roman"/>
          <w:b/>
        </w:rPr>
        <w:t xml:space="preserve">11/15 </w:t>
      </w:r>
      <w:r w:rsidR="00540065" w:rsidRPr="000310AA">
        <w:rPr>
          <w:rFonts w:ascii="Times New Roman" w:hAnsi="Times New Roman" w:cs="Times New Roman"/>
          <w:b/>
        </w:rPr>
        <w:t>Media</w:t>
      </w:r>
      <w:r w:rsidR="000865EF">
        <w:rPr>
          <w:rFonts w:ascii="Times New Roman" w:hAnsi="Times New Roman" w:cs="Times New Roman"/>
          <w:b/>
        </w:rPr>
        <w:t xml:space="preserve"> and Digital</w:t>
      </w:r>
      <w:r w:rsidR="00540065" w:rsidRPr="000310AA">
        <w:rPr>
          <w:rFonts w:ascii="Times New Roman" w:hAnsi="Times New Roman" w:cs="Times New Roman"/>
          <w:b/>
        </w:rPr>
        <w:t xml:space="preserve"> Worlds</w:t>
      </w:r>
      <w:r w:rsidR="00A2798B">
        <w:rPr>
          <w:rFonts w:ascii="Times New Roman" w:hAnsi="Times New Roman" w:cs="Times New Roman"/>
          <w:b/>
        </w:rPr>
        <w:t xml:space="preserve"> </w:t>
      </w:r>
    </w:p>
    <w:p w14:paraId="658A9D56" w14:textId="335487CA" w:rsidR="00467805" w:rsidRDefault="00A2798B" w:rsidP="00B13C6A">
      <w:pPr>
        <w:tabs>
          <w:tab w:val="left" w:pos="6267"/>
        </w:tabs>
        <w:rPr>
          <w:rFonts w:ascii="Times New Roman" w:hAnsi="Times New Roman" w:cs="Times New Roman"/>
          <w:u w:val="single"/>
        </w:rPr>
      </w:pPr>
      <w:r w:rsidRPr="00A2798B">
        <w:rPr>
          <w:rFonts w:ascii="Times New Roman" w:hAnsi="Times New Roman" w:cs="Times New Roman"/>
          <w:u w:val="single"/>
        </w:rPr>
        <w:t>Film</w:t>
      </w:r>
      <w:r w:rsidRPr="00A2798B">
        <w:rPr>
          <w:rFonts w:ascii="Times New Roman" w:hAnsi="Times New Roman" w:cs="Times New Roman"/>
        </w:rPr>
        <w:t>:</w:t>
      </w:r>
      <w:r>
        <w:rPr>
          <w:rFonts w:ascii="Times New Roman" w:hAnsi="Times New Roman" w:cs="Times New Roman"/>
        </w:rPr>
        <w:t xml:space="preserve"> Farooqi and Rizvi - </w:t>
      </w:r>
      <w:r w:rsidRPr="00A2798B">
        <w:rPr>
          <w:rFonts w:ascii="Times New Roman" w:hAnsi="Times New Roman" w:cs="Times New Roman"/>
          <w:i/>
        </w:rPr>
        <w:t>Peepli Live</w:t>
      </w:r>
      <w:r w:rsidR="00B91B07" w:rsidRPr="00B91B07">
        <w:rPr>
          <w:rFonts w:ascii="Times New Roman" w:hAnsi="Times New Roman" w:cs="Times New Roman"/>
          <w:u w:val="single"/>
        </w:rPr>
        <w:t xml:space="preserve"> </w:t>
      </w:r>
    </w:p>
    <w:p w14:paraId="44774776" w14:textId="14ABB45E" w:rsidR="00FE374D" w:rsidRPr="00FE374D" w:rsidRDefault="00FE374D" w:rsidP="00B13C6A">
      <w:pPr>
        <w:tabs>
          <w:tab w:val="left" w:pos="6267"/>
        </w:tabs>
        <w:rPr>
          <w:rFonts w:ascii="Times New Roman" w:hAnsi="Times New Roman" w:cs="Times New Roman"/>
        </w:rPr>
      </w:pPr>
      <w:r>
        <w:rPr>
          <w:rFonts w:ascii="Times New Roman" w:hAnsi="Times New Roman" w:cs="Times New Roman"/>
          <w:u w:val="single"/>
        </w:rPr>
        <w:t>Film</w:t>
      </w:r>
      <w:r>
        <w:rPr>
          <w:rFonts w:ascii="Times New Roman" w:hAnsi="Times New Roman" w:cs="Times New Roman"/>
        </w:rPr>
        <w:t xml:space="preserve">: Sonti and Upadhya - </w:t>
      </w:r>
      <w:r w:rsidRPr="00FE374D">
        <w:rPr>
          <w:rFonts w:ascii="Times New Roman" w:hAnsi="Times New Roman" w:cs="Times New Roman"/>
          <w:i/>
        </w:rPr>
        <w:t>Coding Culture</w:t>
      </w:r>
    </w:p>
    <w:p w14:paraId="637637BB" w14:textId="2E0FB83E" w:rsidR="00A2798B" w:rsidRPr="000018EB" w:rsidRDefault="00A2798B" w:rsidP="00A47174">
      <w:pPr>
        <w:tabs>
          <w:tab w:val="left" w:pos="6267"/>
        </w:tabs>
        <w:rPr>
          <w:rFonts w:ascii="Times New Roman" w:hAnsi="Times New Roman" w:cs="Times New Roman"/>
        </w:rPr>
      </w:pPr>
      <w:r w:rsidRPr="00A2798B">
        <w:rPr>
          <w:rFonts w:ascii="Times New Roman" w:hAnsi="Times New Roman" w:cs="Times New Roman"/>
          <w:u w:val="single"/>
        </w:rPr>
        <w:t>Novel</w:t>
      </w:r>
      <w:r w:rsidRPr="00A2798B">
        <w:rPr>
          <w:rFonts w:ascii="Times New Roman" w:hAnsi="Times New Roman" w:cs="Times New Roman"/>
        </w:rPr>
        <w:t>:</w:t>
      </w:r>
      <w:r w:rsidR="00B91B07">
        <w:rPr>
          <w:rFonts w:ascii="Times New Roman" w:hAnsi="Times New Roman" w:cs="Times New Roman"/>
        </w:rPr>
        <w:t xml:space="preserve"> Chimam</w:t>
      </w:r>
      <w:r w:rsidRPr="00A2798B">
        <w:rPr>
          <w:rFonts w:ascii="Times New Roman" w:hAnsi="Times New Roman" w:cs="Times New Roman"/>
        </w:rPr>
        <w:t xml:space="preserve">anda Ngozi Adichie - </w:t>
      </w:r>
      <w:r w:rsidRPr="00A2798B">
        <w:rPr>
          <w:rFonts w:ascii="Times New Roman" w:hAnsi="Times New Roman" w:cs="Times New Roman"/>
          <w:i/>
        </w:rPr>
        <w:t>Americanah</w:t>
      </w:r>
    </w:p>
    <w:p w14:paraId="6C4B43DE" w14:textId="3D282357" w:rsidR="00A2798B" w:rsidRPr="00A2798B" w:rsidRDefault="00A2798B" w:rsidP="00A47174">
      <w:pPr>
        <w:tabs>
          <w:tab w:val="left" w:pos="6267"/>
        </w:tabs>
        <w:rPr>
          <w:rFonts w:ascii="Times New Roman" w:hAnsi="Times New Roman" w:cs="Times New Roman"/>
          <w:color w:val="000000" w:themeColor="text1"/>
        </w:rPr>
      </w:pPr>
      <w:r w:rsidRPr="00A2798B">
        <w:rPr>
          <w:rFonts w:ascii="Times New Roman" w:hAnsi="Times New Roman" w:cs="Times New Roman"/>
          <w:color w:val="000000" w:themeColor="text1"/>
          <w:u w:val="single"/>
        </w:rPr>
        <w:t>Readings</w:t>
      </w:r>
      <w:r>
        <w:rPr>
          <w:rFonts w:ascii="Times New Roman" w:hAnsi="Times New Roman" w:cs="Times New Roman"/>
          <w:color w:val="000000" w:themeColor="text1"/>
        </w:rPr>
        <w:t>:</w:t>
      </w:r>
    </w:p>
    <w:p w14:paraId="321D4096" w14:textId="29D44FEB" w:rsidR="00A2798B" w:rsidRPr="00A2798B" w:rsidRDefault="00A2798B" w:rsidP="00A2798B">
      <w:pPr>
        <w:pStyle w:val="NormalWeb"/>
        <w:numPr>
          <w:ilvl w:val="0"/>
          <w:numId w:val="9"/>
        </w:numPr>
        <w:shd w:val="clear" w:color="auto" w:fill="FFFFFF"/>
        <w:spacing w:before="0" w:beforeAutospacing="0" w:after="0" w:afterAutospacing="0"/>
        <w:rPr>
          <w:color w:val="000000" w:themeColor="text1"/>
        </w:rPr>
      </w:pPr>
      <w:r>
        <w:rPr>
          <w:color w:val="000000" w:themeColor="text1"/>
        </w:rPr>
        <w:t>Larkin, Brian.</w:t>
      </w:r>
      <w:r w:rsidR="00EA0188">
        <w:rPr>
          <w:color w:val="000000" w:themeColor="text1"/>
        </w:rPr>
        <w:t xml:space="preserve"> 2008.</w:t>
      </w:r>
      <w:r>
        <w:rPr>
          <w:color w:val="000000" w:themeColor="text1"/>
        </w:rPr>
        <w:t xml:space="preserve"> </w:t>
      </w:r>
      <w:r w:rsidR="00B91B07">
        <w:rPr>
          <w:color w:val="000000" w:themeColor="text1"/>
        </w:rPr>
        <w:t xml:space="preserve">“Excerpts.” </w:t>
      </w:r>
      <w:r w:rsidRPr="00A2798B">
        <w:rPr>
          <w:i/>
          <w:color w:val="000000" w:themeColor="text1"/>
        </w:rPr>
        <w:t>Signal and Noise: Media, Infrastructure and Urban Culture in Nigeria</w:t>
      </w:r>
      <w:r w:rsidRPr="00A2798B">
        <w:rPr>
          <w:color w:val="000000" w:themeColor="text1"/>
        </w:rPr>
        <w:t>. Duke University Press.</w:t>
      </w:r>
    </w:p>
    <w:p w14:paraId="35C80880" w14:textId="35623DA2" w:rsidR="00A2798B" w:rsidRPr="00A2798B" w:rsidRDefault="00A2798B" w:rsidP="00A2798B">
      <w:pPr>
        <w:pStyle w:val="ListParagraph"/>
        <w:numPr>
          <w:ilvl w:val="0"/>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shd w:val="clear" w:color="auto" w:fill="FFFFFF"/>
        </w:rPr>
        <w:t>Larkin, Brian. “</w:t>
      </w:r>
      <w:r w:rsidRPr="00A2798B">
        <w:rPr>
          <w:rFonts w:ascii="Times New Roman" w:eastAsia="Times New Roman" w:hAnsi="Times New Roman" w:cs="Times New Roman"/>
          <w:color w:val="000000" w:themeColor="text1"/>
          <w:shd w:val="clear" w:color="auto" w:fill="FFFFFF"/>
        </w:rPr>
        <w:t>Circulating Empires: Colonial Authority and the Immoral, Sub</w:t>
      </w:r>
      <w:r>
        <w:rPr>
          <w:rFonts w:ascii="Times New Roman" w:eastAsia="Times New Roman" w:hAnsi="Times New Roman" w:cs="Times New Roman"/>
          <w:color w:val="000000" w:themeColor="text1"/>
          <w:shd w:val="clear" w:color="auto" w:fill="FFFFFF"/>
        </w:rPr>
        <w:t xml:space="preserve">versive Power of American Film.” </w:t>
      </w:r>
      <w:r w:rsidRPr="00E661A3">
        <w:rPr>
          <w:rFonts w:ascii="Times New Roman" w:eastAsia="Times New Roman" w:hAnsi="Times New Roman" w:cs="Times New Roman"/>
          <w:i/>
          <w:color w:val="000000" w:themeColor="text1"/>
          <w:shd w:val="clear" w:color="auto" w:fill="FFFFFF"/>
        </w:rPr>
        <w:t>Globalizing American Studies</w:t>
      </w:r>
      <w:r>
        <w:rPr>
          <w:rFonts w:ascii="Times New Roman" w:eastAsia="Times New Roman" w:hAnsi="Times New Roman" w:cs="Times New Roman"/>
          <w:color w:val="000000" w:themeColor="text1"/>
          <w:shd w:val="clear" w:color="auto" w:fill="FFFFFF"/>
        </w:rPr>
        <w:t>. </w:t>
      </w:r>
      <w:r w:rsidRPr="00A2798B">
        <w:rPr>
          <w:rFonts w:ascii="Times New Roman" w:eastAsia="Times New Roman" w:hAnsi="Times New Roman" w:cs="Times New Roman"/>
          <w:color w:val="000000" w:themeColor="text1"/>
          <w:shd w:val="clear" w:color="auto" w:fill="FFFFFF"/>
        </w:rPr>
        <w:t>Brian Edwards, D</w:t>
      </w:r>
      <w:r w:rsidR="00E661A3">
        <w:rPr>
          <w:rFonts w:ascii="Times New Roman" w:eastAsia="Times New Roman" w:hAnsi="Times New Roman" w:cs="Times New Roman"/>
          <w:color w:val="000000" w:themeColor="text1"/>
          <w:shd w:val="clear" w:color="auto" w:fill="FFFFFF"/>
        </w:rPr>
        <w:t>ilip Gaonkar eds. </w:t>
      </w:r>
      <w:r w:rsidR="002F6940">
        <w:rPr>
          <w:rFonts w:ascii="Times New Roman" w:eastAsia="Times New Roman" w:hAnsi="Times New Roman" w:cs="Times New Roman"/>
          <w:color w:val="000000" w:themeColor="text1"/>
          <w:shd w:val="clear" w:color="auto" w:fill="FFFFFF"/>
        </w:rPr>
        <w:t>p</w:t>
      </w:r>
      <w:r w:rsidR="00E661A3">
        <w:rPr>
          <w:rFonts w:ascii="Times New Roman" w:eastAsia="Times New Roman" w:hAnsi="Times New Roman" w:cs="Times New Roman"/>
          <w:color w:val="000000" w:themeColor="text1"/>
          <w:shd w:val="clear" w:color="auto" w:fill="FFFFFF"/>
        </w:rPr>
        <w:t>p. 155-183.</w:t>
      </w:r>
      <w:r w:rsidRPr="00A2798B">
        <w:rPr>
          <w:rFonts w:ascii="Times New Roman" w:eastAsia="Times New Roman" w:hAnsi="Times New Roman" w:cs="Times New Roman"/>
          <w:color w:val="000000" w:themeColor="text1"/>
          <w:shd w:val="clear" w:color="auto" w:fill="FFFFFF"/>
        </w:rPr>
        <w:t xml:space="preserve"> </w:t>
      </w:r>
      <w:r w:rsidRPr="00E661A3">
        <w:rPr>
          <w:rFonts w:ascii="Times New Roman" w:eastAsia="Times New Roman" w:hAnsi="Times New Roman" w:cs="Times New Roman"/>
          <w:color w:val="000000" w:themeColor="text1"/>
          <w:shd w:val="clear" w:color="auto" w:fill="FFFFFF"/>
        </w:rPr>
        <w:t>Chicago University Press</w:t>
      </w:r>
      <w:r w:rsidR="00E661A3">
        <w:rPr>
          <w:rFonts w:ascii="Times New Roman" w:eastAsia="Times New Roman" w:hAnsi="Times New Roman" w:cs="Times New Roman"/>
          <w:color w:val="000000" w:themeColor="text1"/>
          <w:shd w:val="clear" w:color="auto" w:fill="FFFFFF"/>
        </w:rPr>
        <w:t>.</w:t>
      </w:r>
    </w:p>
    <w:p w14:paraId="20092FD2" w14:textId="77777777" w:rsidR="00540065" w:rsidRPr="000310AA" w:rsidRDefault="00540065" w:rsidP="00540065">
      <w:pPr>
        <w:pStyle w:val="ListParagraph"/>
        <w:numPr>
          <w:ilvl w:val="0"/>
          <w:numId w:val="9"/>
        </w:numPr>
        <w:rPr>
          <w:rFonts w:ascii="Times New Roman" w:hAnsi="Times New Roman" w:cs="Times New Roman"/>
        </w:rPr>
      </w:pPr>
      <w:r w:rsidRPr="000310AA">
        <w:rPr>
          <w:rFonts w:ascii="Times New Roman" w:hAnsi="Times New Roman" w:cs="Times New Roman"/>
        </w:rPr>
        <w:t xml:space="preserve">Sundaram, Ravi. 2009. Introduction and Excerpts. </w:t>
      </w:r>
      <w:r w:rsidRPr="000310AA">
        <w:rPr>
          <w:rFonts w:ascii="Times New Roman" w:hAnsi="Times New Roman" w:cs="Times New Roman"/>
          <w:i/>
        </w:rPr>
        <w:t>Pirate Modernity: Delhi’s Media Urbanism.</w:t>
      </w:r>
    </w:p>
    <w:p w14:paraId="5437F3DB" w14:textId="7A2CD9F9" w:rsidR="000F5B73" w:rsidRPr="00447151" w:rsidRDefault="000F5B73" w:rsidP="00447151">
      <w:pPr>
        <w:pStyle w:val="ListParagraph"/>
        <w:numPr>
          <w:ilvl w:val="0"/>
          <w:numId w:val="9"/>
        </w:numPr>
        <w:rPr>
          <w:rFonts w:ascii="Times New Roman" w:hAnsi="Times New Roman" w:cs="Times New Roman"/>
        </w:rPr>
      </w:pPr>
      <w:r w:rsidRPr="000310AA">
        <w:rPr>
          <w:rFonts w:ascii="Times New Roman" w:hAnsi="Times New Roman" w:cs="Times New Roman"/>
        </w:rPr>
        <w:t>Benjamin, Solomon. 2007.</w:t>
      </w:r>
      <w:r w:rsidR="00447151">
        <w:rPr>
          <w:rFonts w:ascii="Times New Roman" w:hAnsi="Times New Roman" w:cs="Times New Roman"/>
        </w:rPr>
        <w:t xml:space="preserve"> “</w:t>
      </w:r>
      <w:r w:rsidR="00447151" w:rsidRPr="00447151">
        <w:rPr>
          <w:rFonts w:ascii="Times New Roman" w:hAnsi="Times New Roman" w:cs="Times New Roman"/>
        </w:rPr>
        <w:t>Bhoomi: ‘E-Governance’</w:t>
      </w:r>
      <w:r w:rsidR="00447151">
        <w:rPr>
          <w:rFonts w:ascii="Times New Roman" w:hAnsi="Times New Roman" w:cs="Times New Roman"/>
        </w:rPr>
        <w:t xml:space="preserve"> </w:t>
      </w:r>
      <w:r w:rsidR="00447151" w:rsidRPr="00447151">
        <w:rPr>
          <w:rFonts w:ascii="Times New Roman" w:hAnsi="Times New Roman" w:cs="Times New Roman"/>
        </w:rPr>
        <w:t>Or,</w:t>
      </w:r>
      <w:r w:rsidR="00447151">
        <w:rPr>
          <w:rFonts w:ascii="Times New Roman" w:hAnsi="Times New Roman" w:cs="Times New Roman"/>
        </w:rPr>
        <w:t xml:space="preserve"> </w:t>
      </w:r>
      <w:r w:rsidR="00447151" w:rsidRPr="00447151">
        <w:rPr>
          <w:rFonts w:ascii="Times New Roman" w:hAnsi="Times New Roman" w:cs="Times New Roman"/>
        </w:rPr>
        <w:t>An Anti-Politics Machine Necessary to Globalize Bangalore?</w:t>
      </w:r>
      <w:r w:rsidR="00447151">
        <w:rPr>
          <w:rFonts w:ascii="Times New Roman" w:hAnsi="Times New Roman" w:cs="Times New Roman"/>
        </w:rPr>
        <w:t>”</w:t>
      </w:r>
    </w:p>
    <w:p w14:paraId="0193055C" w14:textId="77777777" w:rsidR="000F5B73" w:rsidRPr="000310AA" w:rsidRDefault="000F5B73" w:rsidP="000F5B73">
      <w:pPr>
        <w:pStyle w:val="ListParagraph"/>
        <w:numPr>
          <w:ilvl w:val="0"/>
          <w:numId w:val="9"/>
        </w:numPr>
        <w:rPr>
          <w:rFonts w:ascii="Times New Roman" w:hAnsi="Times New Roman" w:cs="Times New Roman"/>
          <w:i/>
        </w:rPr>
      </w:pPr>
      <w:r w:rsidRPr="000310AA">
        <w:rPr>
          <w:rFonts w:ascii="Times New Roman" w:hAnsi="Times New Roman" w:cs="Times New Roman"/>
        </w:rPr>
        <w:t xml:space="preserve">Amrute, Sareeta. 2016. “Excerpts.” </w:t>
      </w:r>
      <w:r w:rsidRPr="000310AA">
        <w:rPr>
          <w:rFonts w:ascii="Times New Roman" w:hAnsi="Times New Roman" w:cs="Times New Roman"/>
          <w:i/>
        </w:rPr>
        <w:t>Encoding Race, Encoding Class: Indian IT workers in Berlin</w:t>
      </w:r>
    </w:p>
    <w:p w14:paraId="17EB1EB9" w14:textId="74C117A2" w:rsidR="000F5B73" w:rsidRPr="002F6940" w:rsidRDefault="000F5B73" w:rsidP="002F6940">
      <w:pPr>
        <w:pStyle w:val="ListParagraph"/>
        <w:numPr>
          <w:ilvl w:val="0"/>
          <w:numId w:val="9"/>
        </w:numPr>
        <w:rPr>
          <w:rFonts w:ascii="Times New Roman" w:hAnsi="Times New Roman" w:cs="Times New Roman"/>
          <w:i/>
        </w:rPr>
      </w:pPr>
      <w:r w:rsidRPr="000310AA">
        <w:rPr>
          <w:rFonts w:ascii="Times New Roman" w:hAnsi="Times New Roman" w:cs="Times New Roman"/>
        </w:rPr>
        <w:t xml:space="preserve">Aneesh, Aneesh. 2006. “Excerpts.” </w:t>
      </w:r>
      <w:r w:rsidRPr="000310AA">
        <w:rPr>
          <w:rFonts w:ascii="Times New Roman" w:hAnsi="Times New Roman" w:cs="Times New Roman"/>
          <w:i/>
        </w:rPr>
        <w:t>Virtual Migration.</w:t>
      </w:r>
    </w:p>
    <w:p w14:paraId="3DF97DCB" w14:textId="77777777" w:rsidR="00234FB3" w:rsidRPr="000310AA" w:rsidRDefault="00234FB3" w:rsidP="00234FB3">
      <w:pPr>
        <w:rPr>
          <w:rFonts w:ascii="Times New Roman" w:hAnsi="Times New Roman" w:cs="Times New Roman"/>
          <w:b/>
        </w:rPr>
      </w:pPr>
    </w:p>
    <w:p w14:paraId="275BB8C7" w14:textId="6FCE0A3F" w:rsidR="00234FB3" w:rsidRPr="000310AA" w:rsidRDefault="002F6940" w:rsidP="00234FB3">
      <w:pPr>
        <w:rPr>
          <w:rFonts w:ascii="Times New Roman" w:hAnsi="Times New Roman" w:cs="Times New Roman"/>
          <w:b/>
        </w:rPr>
      </w:pPr>
      <w:r>
        <w:rPr>
          <w:rFonts w:ascii="Times New Roman" w:hAnsi="Times New Roman" w:cs="Times New Roman"/>
          <w:b/>
        </w:rPr>
        <w:t xml:space="preserve">11/22 </w:t>
      </w:r>
      <w:r w:rsidR="00234FB3" w:rsidRPr="000310AA">
        <w:rPr>
          <w:rFonts w:ascii="Times New Roman" w:hAnsi="Times New Roman" w:cs="Times New Roman"/>
          <w:b/>
        </w:rPr>
        <w:t xml:space="preserve">Urban-Rural Linkage </w:t>
      </w:r>
    </w:p>
    <w:p w14:paraId="6989701B" w14:textId="2C1BEE47" w:rsidR="00234FB3" w:rsidRPr="000018EB" w:rsidRDefault="00234FB3" w:rsidP="00234FB3">
      <w:pPr>
        <w:rPr>
          <w:rFonts w:ascii="Times New Roman" w:hAnsi="Times New Roman" w:cs="Times New Roman"/>
        </w:rPr>
      </w:pPr>
      <w:r w:rsidRPr="000310AA">
        <w:rPr>
          <w:rFonts w:ascii="Times New Roman" w:hAnsi="Times New Roman" w:cs="Times New Roman"/>
          <w:u w:val="single"/>
        </w:rPr>
        <w:t>Film</w:t>
      </w:r>
      <w:r w:rsidRPr="000310AA">
        <w:rPr>
          <w:rFonts w:ascii="Times New Roman" w:hAnsi="Times New Roman" w:cs="Times New Roman"/>
        </w:rPr>
        <w:t xml:space="preserve">: </w:t>
      </w:r>
      <w:r w:rsidR="00B128E7">
        <w:rPr>
          <w:rFonts w:ascii="Times New Roman" w:hAnsi="Times New Roman" w:cs="Times New Roman"/>
        </w:rPr>
        <w:t xml:space="preserve">Lixin Fan – </w:t>
      </w:r>
      <w:r w:rsidRPr="00B13C6A">
        <w:rPr>
          <w:rFonts w:ascii="Times New Roman" w:hAnsi="Times New Roman" w:cs="Times New Roman"/>
          <w:i/>
        </w:rPr>
        <w:t>Last Train Home</w:t>
      </w:r>
    </w:p>
    <w:p w14:paraId="61D97032" w14:textId="6600EB36" w:rsidR="00B91B07" w:rsidRPr="00AA0BFF" w:rsidRDefault="00234FB3" w:rsidP="00AA0BFF">
      <w:pPr>
        <w:rPr>
          <w:rFonts w:ascii="Times New Roman" w:hAnsi="Times New Roman" w:cs="Times New Roman"/>
        </w:rPr>
      </w:pPr>
      <w:r w:rsidRPr="000310AA">
        <w:rPr>
          <w:rFonts w:ascii="Times New Roman" w:hAnsi="Times New Roman" w:cs="Times New Roman"/>
          <w:u w:val="single"/>
        </w:rPr>
        <w:t>Readings</w:t>
      </w:r>
      <w:r w:rsidRPr="000310AA">
        <w:rPr>
          <w:rFonts w:ascii="Times New Roman" w:hAnsi="Times New Roman" w:cs="Times New Roman"/>
        </w:rPr>
        <w:t xml:space="preserve">: </w:t>
      </w:r>
    </w:p>
    <w:p w14:paraId="51506465" w14:textId="1B8EBA8A" w:rsidR="00AA0BFF" w:rsidRPr="00AA0BFF" w:rsidRDefault="00AA0BFF" w:rsidP="00AA0BFF">
      <w:pPr>
        <w:pStyle w:val="ListParagraph"/>
        <w:numPr>
          <w:ilvl w:val="0"/>
          <w:numId w:val="12"/>
        </w:numPr>
        <w:rPr>
          <w:rFonts w:ascii="Times New Roman" w:eastAsia="Times New Roman" w:hAnsi="Times New Roman" w:cs="Times New Roman"/>
        </w:rPr>
      </w:pPr>
      <w:r>
        <w:rPr>
          <w:rFonts w:ascii="Times New Roman" w:eastAsia="Times New Roman" w:hAnsi="Times New Roman" w:cs="Times New Roman"/>
        </w:rPr>
        <w:t xml:space="preserve">Bach, Jonathan. 2010. “They Come in Peasants and Leave Citizens: Urban Villages and the Making of Shenzhen, China.” </w:t>
      </w:r>
      <w:r w:rsidRPr="00AA0BFF">
        <w:rPr>
          <w:rFonts w:ascii="Times New Roman" w:eastAsia="Times New Roman" w:hAnsi="Times New Roman" w:cs="Times New Roman"/>
          <w:i/>
        </w:rPr>
        <w:t>Cultural Anthropology</w:t>
      </w:r>
    </w:p>
    <w:p w14:paraId="13E1EBB0" w14:textId="7E73E540" w:rsidR="00AA0BFF" w:rsidRDefault="00AA0BFF" w:rsidP="00AA0BFF">
      <w:pPr>
        <w:pStyle w:val="ListParagraph"/>
        <w:numPr>
          <w:ilvl w:val="0"/>
          <w:numId w:val="12"/>
        </w:numPr>
        <w:rPr>
          <w:rFonts w:ascii="Times New Roman" w:eastAsia="Times New Roman" w:hAnsi="Times New Roman" w:cs="Times New Roman"/>
        </w:rPr>
      </w:pPr>
      <w:r w:rsidRPr="00AA0BFF">
        <w:rPr>
          <w:rFonts w:ascii="Times New Roman" w:hAnsi="Times New Roman" w:cs="Times New Roman"/>
        </w:rPr>
        <w:t xml:space="preserve">Li, Yuheng. 2011. </w:t>
      </w:r>
      <w:r>
        <w:rPr>
          <w:rFonts w:ascii="Times New Roman" w:hAnsi="Times New Roman" w:cs="Times New Roman"/>
        </w:rPr>
        <w:t>“</w:t>
      </w:r>
      <w:r w:rsidRPr="00AA0BFF">
        <w:rPr>
          <w:rFonts w:ascii="Times New Roman" w:eastAsia="Times New Roman" w:hAnsi="Times New Roman" w:cs="Times New Roman"/>
        </w:rPr>
        <w:t>Urban-Rural Relations in China: A Study of the Beijing-Ti</w:t>
      </w:r>
      <w:r>
        <w:rPr>
          <w:rFonts w:ascii="Times New Roman" w:eastAsia="Times New Roman" w:hAnsi="Times New Roman" w:cs="Times New Roman"/>
        </w:rPr>
        <w:t>anjin-Hebei Metropolitan Region.”</w:t>
      </w:r>
    </w:p>
    <w:p w14:paraId="3F2EB652" w14:textId="73063C9E" w:rsidR="00AA0BFF" w:rsidRPr="00AA0BFF" w:rsidRDefault="00AA0BFF" w:rsidP="00AA0BFF">
      <w:pPr>
        <w:pStyle w:val="ListParagraph"/>
        <w:numPr>
          <w:ilvl w:val="0"/>
          <w:numId w:val="12"/>
        </w:numPr>
        <w:rPr>
          <w:rFonts w:ascii="Times New Roman" w:eastAsia="Times New Roman" w:hAnsi="Times New Roman" w:cs="Times New Roman"/>
        </w:rPr>
      </w:pPr>
      <w:r>
        <w:rPr>
          <w:rFonts w:ascii="Times New Roman" w:eastAsia="Times New Roman" w:hAnsi="Times New Roman" w:cs="Times New Roman"/>
        </w:rPr>
        <w:t xml:space="preserve">Whyte, Martin King. 2010. “Excerpts.” </w:t>
      </w:r>
      <w:r w:rsidRPr="00AA0BFF">
        <w:rPr>
          <w:rFonts w:ascii="Times New Roman" w:eastAsia="Times New Roman" w:hAnsi="Times New Roman" w:cs="Times New Roman"/>
          <w:i/>
        </w:rPr>
        <w:t>One Country, Two Societies: Rural-Urban Inequality in Contemporary China</w:t>
      </w:r>
      <w:r>
        <w:rPr>
          <w:rFonts w:ascii="Times New Roman" w:eastAsia="Times New Roman" w:hAnsi="Times New Roman" w:cs="Times New Roman"/>
        </w:rPr>
        <w:t>. Harvard University Press.</w:t>
      </w:r>
    </w:p>
    <w:p w14:paraId="57BA4926" w14:textId="17621D45" w:rsidR="00234FB3" w:rsidRPr="00241906" w:rsidRDefault="00234FB3" w:rsidP="00234FB3">
      <w:pPr>
        <w:pStyle w:val="ListParagraph"/>
        <w:numPr>
          <w:ilvl w:val="0"/>
          <w:numId w:val="12"/>
        </w:numPr>
        <w:rPr>
          <w:rFonts w:ascii="Times New Roman" w:hAnsi="Times New Roman" w:cs="Times New Roman"/>
          <w:i/>
        </w:rPr>
      </w:pPr>
      <w:r w:rsidRPr="000310AA">
        <w:rPr>
          <w:rFonts w:ascii="Times New Roman" w:hAnsi="Times New Roman" w:cs="Times New Roman"/>
        </w:rPr>
        <w:t xml:space="preserve">Roy, Ananya. 2004. </w:t>
      </w:r>
      <w:r w:rsidRPr="000310AA">
        <w:rPr>
          <w:rFonts w:ascii="Times New Roman" w:hAnsi="Times New Roman" w:cs="Times New Roman"/>
          <w:i/>
        </w:rPr>
        <w:t>City Requiem</w:t>
      </w:r>
      <w:r w:rsidR="00241906">
        <w:rPr>
          <w:rFonts w:ascii="Times New Roman" w:hAnsi="Times New Roman" w:cs="Times New Roman"/>
        </w:rPr>
        <w:t xml:space="preserve">, </w:t>
      </w:r>
      <w:r w:rsidR="00241906" w:rsidRPr="00241906">
        <w:rPr>
          <w:rFonts w:ascii="Times New Roman" w:hAnsi="Times New Roman" w:cs="Times New Roman"/>
          <w:i/>
        </w:rPr>
        <w:t>Calcutta: Gender and the Politics of Poverty</w:t>
      </w:r>
      <w:r w:rsidR="00241906">
        <w:rPr>
          <w:rFonts w:ascii="Times New Roman" w:hAnsi="Times New Roman" w:cs="Times New Roman"/>
        </w:rPr>
        <w:t xml:space="preserve">. University of Minnesota Press. </w:t>
      </w:r>
    </w:p>
    <w:p w14:paraId="4E81C7B2" w14:textId="35B33D1B" w:rsidR="004C0FB3" w:rsidRPr="004C0FB3" w:rsidRDefault="00241906" w:rsidP="004C0FB3">
      <w:pPr>
        <w:pStyle w:val="ListParagraph"/>
        <w:numPr>
          <w:ilvl w:val="0"/>
          <w:numId w:val="12"/>
        </w:numPr>
        <w:rPr>
          <w:rFonts w:ascii="Times New Roman" w:hAnsi="Times New Roman" w:cs="Times New Roman"/>
        </w:rPr>
      </w:pPr>
      <w:r>
        <w:rPr>
          <w:rFonts w:ascii="Times New Roman" w:hAnsi="Times New Roman" w:cs="Times New Roman"/>
        </w:rPr>
        <w:t>Rosenblum, Daniel. 2013. “</w:t>
      </w:r>
      <w:r w:rsidRPr="00241906">
        <w:rPr>
          <w:rFonts w:ascii="Times New Roman" w:hAnsi="Times New Roman" w:cs="Times New Roman"/>
        </w:rPr>
        <w:t>Rural-Urban Migration and Agricultural Transformation in India: Observing the</w:t>
      </w:r>
      <w:r w:rsidR="004C0FB3">
        <w:rPr>
          <w:rFonts w:ascii="Times New Roman" w:hAnsi="Times New Roman" w:cs="Times New Roman"/>
        </w:rPr>
        <w:t xml:space="preserve"> Impact on Childhood Migration f</w:t>
      </w:r>
      <w:r w:rsidRPr="00241906">
        <w:rPr>
          <w:rFonts w:ascii="Times New Roman" w:hAnsi="Times New Roman" w:cs="Times New Roman"/>
        </w:rPr>
        <w:t>rom Bihar to New Delhi</w:t>
      </w:r>
      <w:r>
        <w:rPr>
          <w:rFonts w:ascii="Times New Roman" w:hAnsi="Times New Roman" w:cs="Times New Roman"/>
        </w:rPr>
        <w:t xml:space="preserve">.” </w:t>
      </w:r>
      <w:r>
        <w:rPr>
          <w:rFonts w:ascii="Times New Roman" w:hAnsi="Times New Roman" w:cs="Times New Roman"/>
          <w:i/>
        </w:rPr>
        <w:t>Inquiries: Social Science, Arts, &amp; Humanities</w:t>
      </w:r>
    </w:p>
    <w:p w14:paraId="4B5EC201" w14:textId="1E4372C3" w:rsidR="004C0FB3" w:rsidRPr="004C0FB3" w:rsidRDefault="004C0FB3" w:rsidP="004C0FB3">
      <w:pPr>
        <w:pStyle w:val="ListParagraph"/>
        <w:numPr>
          <w:ilvl w:val="0"/>
          <w:numId w:val="12"/>
        </w:numPr>
        <w:rPr>
          <w:rFonts w:ascii="Times New Roman" w:hAnsi="Times New Roman" w:cs="Times New Roman"/>
        </w:rPr>
      </w:pPr>
      <w:r w:rsidRPr="004C0FB3">
        <w:rPr>
          <w:rFonts w:ascii="Times New Roman" w:hAnsi="Times New Roman" w:cs="Times New Roman"/>
        </w:rPr>
        <w:t xml:space="preserve">Gidwani and Sivaramakrishnan. 2003. </w:t>
      </w:r>
      <w:r>
        <w:rPr>
          <w:rFonts w:ascii="Times New Roman" w:hAnsi="Times New Roman" w:cs="Times New Roman"/>
        </w:rPr>
        <w:t>“</w:t>
      </w:r>
      <w:r w:rsidRPr="004C0FB3">
        <w:rPr>
          <w:rFonts w:ascii="Times New Roman" w:hAnsi="Times New Roman" w:cs="Times New Roman"/>
        </w:rPr>
        <w:t>Circular migration and rural cosmopolitanism in India</w:t>
      </w:r>
      <w:r>
        <w:rPr>
          <w:rFonts w:ascii="Times New Roman" w:hAnsi="Times New Roman" w:cs="Times New Roman"/>
        </w:rPr>
        <w:t xml:space="preserve">.” </w:t>
      </w:r>
      <w:r w:rsidRPr="004C0FB3">
        <w:rPr>
          <w:rFonts w:ascii="Times New Roman" w:hAnsi="Times New Roman" w:cs="Times New Roman"/>
          <w:i/>
        </w:rPr>
        <w:t>Contributions to Indian Sociology</w:t>
      </w:r>
      <w:r>
        <w:rPr>
          <w:rFonts w:ascii="Times New Roman" w:hAnsi="Times New Roman" w:cs="Times New Roman"/>
        </w:rPr>
        <w:t>.</w:t>
      </w:r>
    </w:p>
    <w:p w14:paraId="6966496D" w14:textId="56A7D300" w:rsidR="004C0FB3" w:rsidRDefault="004C0FB3" w:rsidP="00234FB3">
      <w:pPr>
        <w:pStyle w:val="ListParagraph"/>
        <w:numPr>
          <w:ilvl w:val="0"/>
          <w:numId w:val="12"/>
        </w:numPr>
        <w:rPr>
          <w:rFonts w:ascii="Times New Roman" w:hAnsi="Times New Roman" w:cs="Times New Roman"/>
        </w:rPr>
      </w:pPr>
      <w:r>
        <w:rPr>
          <w:rFonts w:ascii="Times New Roman" w:hAnsi="Times New Roman" w:cs="Times New Roman"/>
        </w:rPr>
        <w:t>Kuhn, Randall. 2003. “</w:t>
      </w:r>
      <w:r w:rsidRPr="004C0FB3">
        <w:rPr>
          <w:rFonts w:ascii="Times New Roman" w:hAnsi="Times New Roman" w:cs="Times New Roman"/>
        </w:rPr>
        <w:t>Identities in motion: Social exchange networks and rural- urban migration in Bangladesh</w:t>
      </w:r>
      <w:r>
        <w:rPr>
          <w:rFonts w:ascii="Times New Roman" w:hAnsi="Times New Roman" w:cs="Times New Roman"/>
        </w:rPr>
        <w:t xml:space="preserve">.” </w:t>
      </w:r>
      <w:r>
        <w:rPr>
          <w:rFonts w:ascii="Times New Roman" w:hAnsi="Times New Roman" w:cs="Times New Roman"/>
          <w:i/>
        </w:rPr>
        <w:t>Contributions to Indian Sociology.</w:t>
      </w:r>
    </w:p>
    <w:p w14:paraId="4D96FD33" w14:textId="1C3999BE" w:rsidR="00AA0BFF" w:rsidRPr="000310AA" w:rsidRDefault="00AA0BFF" w:rsidP="00234FB3">
      <w:pPr>
        <w:pStyle w:val="ListParagraph"/>
        <w:numPr>
          <w:ilvl w:val="0"/>
          <w:numId w:val="12"/>
        </w:numPr>
        <w:rPr>
          <w:rFonts w:ascii="Times New Roman" w:hAnsi="Times New Roman" w:cs="Times New Roman"/>
        </w:rPr>
      </w:pPr>
      <w:r>
        <w:rPr>
          <w:rFonts w:ascii="Times New Roman" w:hAnsi="Times New Roman" w:cs="Times New Roman"/>
        </w:rPr>
        <w:t xml:space="preserve">Jeffrey, Craig. 2010. “Timepass: Youth, class, and time among unemployed young men in India.” </w:t>
      </w:r>
      <w:r>
        <w:rPr>
          <w:rFonts w:ascii="Times New Roman" w:hAnsi="Times New Roman" w:cs="Times New Roman"/>
          <w:i/>
        </w:rPr>
        <w:t>American Ethnologist.</w:t>
      </w:r>
    </w:p>
    <w:p w14:paraId="209509E7" w14:textId="7289710C" w:rsidR="00234FB3" w:rsidRPr="00D32F84" w:rsidRDefault="00234FB3" w:rsidP="00234FB3">
      <w:pPr>
        <w:pStyle w:val="ListParagraph"/>
        <w:numPr>
          <w:ilvl w:val="0"/>
          <w:numId w:val="12"/>
        </w:numPr>
        <w:rPr>
          <w:rFonts w:ascii="Times New Roman" w:hAnsi="Times New Roman" w:cs="Times New Roman"/>
        </w:rPr>
      </w:pPr>
      <w:r w:rsidRPr="000310AA">
        <w:rPr>
          <w:rFonts w:ascii="Times New Roman" w:hAnsi="Times New Roman" w:cs="Times New Roman"/>
        </w:rPr>
        <w:t xml:space="preserve">Williams, Raymond. </w:t>
      </w:r>
      <w:r w:rsidR="00FE374D">
        <w:rPr>
          <w:rFonts w:ascii="Times New Roman" w:hAnsi="Times New Roman" w:cs="Times New Roman"/>
        </w:rPr>
        <w:t xml:space="preserve">1973. </w:t>
      </w:r>
      <w:r w:rsidRPr="000310AA">
        <w:rPr>
          <w:rFonts w:ascii="Times New Roman" w:hAnsi="Times New Roman" w:cs="Times New Roman"/>
          <w:i/>
        </w:rPr>
        <w:t>The City and the Countryside.</w:t>
      </w:r>
    </w:p>
    <w:p w14:paraId="39424493" w14:textId="17BADC03" w:rsidR="00234FB3" w:rsidRDefault="00234FB3" w:rsidP="00B91B07">
      <w:pPr>
        <w:pStyle w:val="ListParagraph"/>
        <w:widowControl w:val="0"/>
        <w:numPr>
          <w:ilvl w:val="0"/>
          <w:numId w:val="12"/>
        </w:numPr>
        <w:autoSpaceDE w:val="0"/>
        <w:autoSpaceDN w:val="0"/>
        <w:adjustRightInd w:val="0"/>
        <w:spacing w:after="240" w:line="260" w:lineRule="atLeast"/>
        <w:rPr>
          <w:rFonts w:ascii="Times New Roman" w:hAnsi="Times New Roman" w:cs="Times New Roman"/>
        </w:rPr>
      </w:pPr>
      <w:r w:rsidRPr="00D32F84">
        <w:rPr>
          <w:rFonts w:ascii="Times New Roman" w:hAnsi="Times New Roman" w:cs="Times New Roman"/>
        </w:rPr>
        <w:t xml:space="preserve">Merrington, J. 1976. “Town and Country in the Transition to Capitalism.” In R. Hilton, ed., </w:t>
      </w:r>
      <w:r w:rsidRPr="00D32F84">
        <w:rPr>
          <w:rFonts w:ascii="Times New Roman" w:hAnsi="Times New Roman" w:cs="Times New Roman"/>
          <w:i/>
          <w:iCs/>
        </w:rPr>
        <w:t xml:space="preserve">The Transition from Feudalism to Capitalism. </w:t>
      </w:r>
      <w:r w:rsidRPr="00D32F84">
        <w:rPr>
          <w:rFonts w:ascii="Times New Roman" w:hAnsi="Times New Roman" w:cs="Times New Roman"/>
        </w:rPr>
        <w:t xml:space="preserve">London: New Left Books. </w:t>
      </w:r>
    </w:p>
    <w:p w14:paraId="2EDD0ACC" w14:textId="77777777" w:rsidR="00944530" w:rsidRDefault="002F6940" w:rsidP="00944530">
      <w:pPr>
        <w:tabs>
          <w:tab w:val="left" w:pos="6267"/>
        </w:tabs>
        <w:rPr>
          <w:rFonts w:ascii="Times New Roman" w:hAnsi="Times New Roman" w:cs="Times New Roman"/>
          <w:b/>
        </w:rPr>
      </w:pPr>
      <w:r>
        <w:rPr>
          <w:rFonts w:ascii="Times New Roman" w:hAnsi="Times New Roman" w:cs="Times New Roman"/>
          <w:b/>
        </w:rPr>
        <w:t xml:space="preserve">11/29 </w:t>
      </w:r>
      <w:r w:rsidR="000865EF" w:rsidRPr="000310AA">
        <w:rPr>
          <w:rFonts w:ascii="Times New Roman" w:hAnsi="Times New Roman" w:cs="Times New Roman"/>
          <w:b/>
        </w:rPr>
        <w:t xml:space="preserve">Tourism </w:t>
      </w:r>
    </w:p>
    <w:p w14:paraId="3E3024DF" w14:textId="70F3FC43" w:rsidR="000865EF" w:rsidRPr="00944530" w:rsidRDefault="000865EF" w:rsidP="00944530">
      <w:pPr>
        <w:pStyle w:val="ListParagraph"/>
        <w:numPr>
          <w:ilvl w:val="0"/>
          <w:numId w:val="21"/>
        </w:numPr>
        <w:tabs>
          <w:tab w:val="left" w:pos="6267"/>
        </w:tabs>
        <w:rPr>
          <w:rFonts w:ascii="Times New Roman" w:hAnsi="Times New Roman" w:cs="Times New Roman"/>
        </w:rPr>
      </w:pPr>
      <w:r w:rsidRPr="00944530">
        <w:rPr>
          <w:rFonts w:ascii="Times New Roman" w:hAnsi="Times New Roman" w:cs="Times New Roman"/>
        </w:rPr>
        <w:t xml:space="preserve">Chio, Jenny. 2014. “Excerpts.” </w:t>
      </w:r>
      <w:r w:rsidRPr="00944530">
        <w:rPr>
          <w:rFonts w:ascii="Times New Roman" w:hAnsi="Times New Roman" w:cs="Times New Roman"/>
          <w:i/>
        </w:rPr>
        <w:t>A Landscape of Travel: The Work of Tourism in Rural Ethnic China</w:t>
      </w:r>
      <w:r w:rsidRPr="00944530">
        <w:rPr>
          <w:rFonts w:ascii="Times New Roman" w:hAnsi="Times New Roman" w:cs="Times New Roman"/>
        </w:rPr>
        <w:t>. University of Washington Press</w:t>
      </w:r>
    </w:p>
    <w:p w14:paraId="5803546E" w14:textId="77777777" w:rsidR="000865EF" w:rsidRDefault="000865EF" w:rsidP="000865EF">
      <w:pPr>
        <w:pStyle w:val="ListParagraph"/>
        <w:numPr>
          <w:ilvl w:val="0"/>
          <w:numId w:val="8"/>
        </w:numPr>
        <w:tabs>
          <w:tab w:val="left" w:pos="6267"/>
        </w:tabs>
        <w:rPr>
          <w:rFonts w:ascii="Times New Roman" w:hAnsi="Times New Roman" w:cs="Times New Roman"/>
        </w:rPr>
      </w:pPr>
      <w:r w:rsidRPr="000310AA">
        <w:rPr>
          <w:rFonts w:ascii="Times New Roman" w:hAnsi="Times New Roman" w:cs="Times New Roman"/>
        </w:rPr>
        <w:t xml:space="preserve">Salazar, Noel. 2010. “Excerpts.” </w:t>
      </w:r>
      <w:r w:rsidRPr="000310AA">
        <w:rPr>
          <w:rFonts w:ascii="Times New Roman" w:hAnsi="Times New Roman" w:cs="Times New Roman"/>
          <w:i/>
        </w:rPr>
        <w:t>Envisioning Eden: Mobilizing Imaginaries in Tourism and Beyond.</w:t>
      </w:r>
      <w:r w:rsidRPr="000310AA">
        <w:rPr>
          <w:rFonts w:ascii="Times New Roman" w:hAnsi="Times New Roman" w:cs="Times New Roman"/>
        </w:rPr>
        <w:t xml:space="preserve"> Oxford University Press.</w:t>
      </w:r>
    </w:p>
    <w:p w14:paraId="16E820AC" w14:textId="344B3E59" w:rsidR="000018EB" w:rsidRPr="000310AA" w:rsidRDefault="000018EB" w:rsidP="000865EF">
      <w:pPr>
        <w:pStyle w:val="ListParagraph"/>
        <w:numPr>
          <w:ilvl w:val="0"/>
          <w:numId w:val="8"/>
        </w:numPr>
        <w:tabs>
          <w:tab w:val="left" w:pos="6267"/>
        </w:tabs>
        <w:rPr>
          <w:rFonts w:ascii="Times New Roman" w:hAnsi="Times New Roman" w:cs="Times New Roman"/>
        </w:rPr>
      </w:pPr>
      <w:r>
        <w:rPr>
          <w:rFonts w:ascii="Times New Roman" w:hAnsi="Times New Roman" w:cs="Times New Roman"/>
        </w:rPr>
        <w:t>Freire-Mederos, Bianca. 2009. “The favela and its touristic transits.”</w:t>
      </w:r>
      <w:r w:rsidR="005F2C62">
        <w:rPr>
          <w:rFonts w:ascii="Times New Roman" w:hAnsi="Times New Roman" w:cs="Times New Roman"/>
        </w:rPr>
        <w:t xml:space="preserve"> </w:t>
      </w:r>
      <w:r>
        <w:rPr>
          <w:rFonts w:ascii="Times New Roman" w:hAnsi="Times New Roman" w:cs="Times New Roman"/>
          <w:i/>
        </w:rPr>
        <w:t>Geoforum.</w:t>
      </w:r>
    </w:p>
    <w:p w14:paraId="32065469" w14:textId="77777777" w:rsidR="000F5B73" w:rsidRPr="000310AA" w:rsidRDefault="000F5B73" w:rsidP="001B1CF0">
      <w:pPr>
        <w:tabs>
          <w:tab w:val="left" w:pos="6267"/>
        </w:tabs>
        <w:rPr>
          <w:rFonts w:ascii="Times New Roman" w:hAnsi="Times New Roman" w:cs="Times New Roman"/>
          <w:i/>
        </w:rPr>
      </w:pPr>
    </w:p>
    <w:p w14:paraId="5D780166" w14:textId="327754FD" w:rsidR="00A2798B" w:rsidRPr="000310AA" w:rsidRDefault="002F6940" w:rsidP="00A2798B">
      <w:pPr>
        <w:tabs>
          <w:tab w:val="left" w:pos="6267"/>
        </w:tabs>
        <w:rPr>
          <w:rFonts w:ascii="Times New Roman" w:hAnsi="Times New Roman" w:cs="Times New Roman"/>
        </w:rPr>
      </w:pPr>
      <w:r>
        <w:rPr>
          <w:rFonts w:ascii="Times New Roman" w:hAnsi="Times New Roman" w:cs="Times New Roman"/>
          <w:b/>
        </w:rPr>
        <w:t xml:space="preserve">12/06 </w:t>
      </w:r>
      <w:r w:rsidR="00A2798B" w:rsidRPr="000310AA">
        <w:rPr>
          <w:rFonts w:ascii="Times New Roman" w:hAnsi="Times New Roman" w:cs="Times New Roman"/>
          <w:b/>
        </w:rPr>
        <w:t>Ecology and Environmental Decay</w:t>
      </w:r>
    </w:p>
    <w:p w14:paraId="5FDA7F98" w14:textId="77777777" w:rsidR="00A2798B" w:rsidRPr="00BB62EA" w:rsidRDefault="00A2798B" w:rsidP="00A2798B">
      <w:pPr>
        <w:pStyle w:val="ListParagraph"/>
        <w:numPr>
          <w:ilvl w:val="0"/>
          <w:numId w:val="14"/>
        </w:numPr>
        <w:tabs>
          <w:tab w:val="left" w:pos="6267"/>
        </w:tabs>
        <w:rPr>
          <w:rFonts w:ascii="Times New Roman" w:hAnsi="Times New Roman" w:cs="Times New Roman"/>
        </w:rPr>
      </w:pPr>
      <w:r w:rsidRPr="000310AA">
        <w:rPr>
          <w:rFonts w:ascii="Times New Roman" w:hAnsi="Times New Roman" w:cs="Times New Roman"/>
        </w:rPr>
        <w:t xml:space="preserve">Tsing, Anna. 2014. </w:t>
      </w:r>
      <w:r w:rsidRPr="000310AA">
        <w:rPr>
          <w:rFonts w:ascii="Times New Roman" w:hAnsi="Times New Roman" w:cs="Times New Roman"/>
          <w:i/>
        </w:rPr>
        <w:t>Mushroom at the End of the World.</w:t>
      </w:r>
    </w:p>
    <w:p w14:paraId="6C9697FD" w14:textId="5F762565" w:rsidR="00BB62EA" w:rsidRPr="00447151" w:rsidRDefault="00BB62EA" w:rsidP="00A2798B">
      <w:pPr>
        <w:pStyle w:val="ListParagraph"/>
        <w:numPr>
          <w:ilvl w:val="0"/>
          <w:numId w:val="14"/>
        </w:numPr>
        <w:tabs>
          <w:tab w:val="left" w:pos="6267"/>
        </w:tabs>
        <w:rPr>
          <w:rFonts w:ascii="Times New Roman" w:hAnsi="Times New Roman" w:cs="Times New Roman"/>
        </w:rPr>
      </w:pPr>
      <w:r>
        <w:rPr>
          <w:rFonts w:ascii="Times New Roman" w:hAnsi="Times New Roman" w:cs="Times New Roman"/>
        </w:rPr>
        <w:t xml:space="preserve">Fortun, Kim. 2001. </w:t>
      </w:r>
      <w:r w:rsidRPr="00BB62EA">
        <w:rPr>
          <w:rFonts w:ascii="Times New Roman" w:hAnsi="Times New Roman" w:cs="Times New Roman"/>
          <w:i/>
        </w:rPr>
        <w:t>Advocacy After Bhopal</w:t>
      </w:r>
      <w:r>
        <w:rPr>
          <w:rFonts w:ascii="Times New Roman" w:hAnsi="Times New Roman" w:cs="Times New Roman"/>
        </w:rPr>
        <w:t>. University of Chicago Press.</w:t>
      </w:r>
    </w:p>
    <w:p w14:paraId="25B31E18" w14:textId="45A3A3E3" w:rsidR="00447151" w:rsidRPr="00447151" w:rsidRDefault="00447151" w:rsidP="00A2798B">
      <w:pPr>
        <w:pStyle w:val="ListParagraph"/>
        <w:numPr>
          <w:ilvl w:val="0"/>
          <w:numId w:val="14"/>
        </w:numPr>
        <w:tabs>
          <w:tab w:val="left" w:pos="6267"/>
        </w:tabs>
        <w:rPr>
          <w:rFonts w:ascii="Times New Roman" w:hAnsi="Times New Roman" w:cs="Times New Roman"/>
        </w:rPr>
      </w:pPr>
      <w:r w:rsidRPr="00447151">
        <w:rPr>
          <w:rFonts w:ascii="Times New Roman" w:hAnsi="Times New Roman" w:cs="Times New Roman"/>
        </w:rPr>
        <w:t>Mitchell, Timothy</w:t>
      </w:r>
      <w:r>
        <w:rPr>
          <w:rFonts w:ascii="Times New Roman" w:hAnsi="Times New Roman" w:cs="Times New Roman"/>
        </w:rPr>
        <w:t>.</w:t>
      </w:r>
      <w:r w:rsidR="005F2C62">
        <w:rPr>
          <w:rFonts w:ascii="Times New Roman" w:hAnsi="Times New Roman" w:cs="Times New Roman"/>
        </w:rPr>
        <w:t xml:space="preserve"> 2002.</w:t>
      </w:r>
      <w:r>
        <w:rPr>
          <w:rFonts w:ascii="Times New Roman" w:hAnsi="Times New Roman" w:cs="Times New Roman"/>
        </w:rPr>
        <w:t xml:space="preserve"> “Can the Mosquito Speak?”</w:t>
      </w:r>
    </w:p>
    <w:p w14:paraId="5C5DC661" w14:textId="7F667031" w:rsidR="00A2798B" w:rsidRPr="000310AA" w:rsidRDefault="00A2798B" w:rsidP="00A2798B">
      <w:pPr>
        <w:pStyle w:val="ListParagraph"/>
        <w:numPr>
          <w:ilvl w:val="0"/>
          <w:numId w:val="13"/>
        </w:numPr>
        <w:tabs>
          <w:tab w:val="left" w:pos="6267"/>
        </w:tabs>
        <w:rPr>
          <w:rFonts w:ascii="Times New Roman" w:hAnsi="Times New Roman" w:cs="Times New Roman"/>
        </w:rPr>
      </w:pPr>
      <w:r w:rsidRPr="000310AA">
        <w:rPr>
          <w:rFonts w:ascii="Times New Roman" w:hAnsi="Times New Roman" w:cs="Times New Roman"/>
        </w:rPr>
        <w:t>Beck</w:t>
      </w:r>
      <w:r w:rsidR="00DE7190">
        <w:rPr>
          <w:rFonts w:ascii="Times New Roman" w:hAnsi="Times New Roman" w:cs="Times New Roman"/>
        </w:rPr>
        <w:t xml:space="preserve">, Ulrich. Living in the world risk society. </w:t>
      </w:r>
    </w:p>
    <w:p w14:paraId="37E0FDC6" w14:textId="77777777" w:rsidR="000F5B73" w:rsidRDefault="000F5B73" w:rsidP="001B1CF0">
      <w:pPr>
        <w:tabs>
          <w:tab w:val="left" w:pos="6267"/>
        </w:tabs>
        <w:rPr>
          <w:rFonts w:ascii="Times New Roman" w:hAnsi="Times New Roman" w:cs="Times New Roman"/>
        </w:rPr>
      </w:pPr>
    </w:p>
    <w:p w14:paraId="34D871D5" w14:textId="14E339F5" w:rsidR="002F6940" w:rsidRDefault="002F6940" w:rsidP="001B1CF0">
      <w:pPr>
        <w:tabs>
          <w:tab w:val="left" w:pos="6267"/>
        </w:tabs>
        <w:rPr>
          <w:rFonts w:ascii="Times New Roman" w:hAnsi="Times New Roman" w:cs="Times New Roman"/>
        </w:rPr>
      </w:pPr>
      <w:r w:rsidRPr="002F6940">
        <w:rPr>
          <w:rFonts w:ascii="Times New Roman" w:hAnsi="Times New Roman" w:cs="Times New Roman"/>
          <w:b/>
        </w:rPr>
        <w:t>Other potential topic</w:t>
      </w:r>
      <w:r>
        <w:rPr>
          <w:rFonts w:ascii="Times New Roman" w:hAnsi="Times New Roman" w:cs="Times New Roman"/>
        </w:rPr>
        <w:t xml:space="preserve">: </w:t>
      </w:r>
    </w:p>
    <w:p w14:paraId="38315F13" w14:textId="0A87C0F6" w:rsidR="00FE374D" w:rsidRDefault="00D27886" w:rsidP="001B1CF0">
      <w:pPr>
        <w:tabs>
          <w:tab w:val="left" w:pos="6267"/>
        </w:tabs>
        <w:rPr>
          <w:rFonts w:ascii="Times New Roman" w:hAnsi="Times New Roman" w:cs="Times New Roman"/>
          <w:b/>
        </w:rPr>
      </w:pPr>
      <w:r>
        <w:rPr>
          <w:rFonts w:ascii="Times New Roman" w:hAnsi="Times New Roman" w:cs="Times New Roman"/>
          <w:b/>
        </w:rPr>
        <w:t>The Informal Economy (Kingston</w:t>
      </w:r>
      <w:r w:rsidR="00FE374D" w:rsidRPr="00FE374D">
        <w:rPr>
          <w:rFonts w:ascii="Times New Roman" w:hAnsi="Times New Roman" w:cs="Times New Roman"/>
          <w:b/>
        </w:rPr>
        <w:t>)</w:t>
      </w:r>
    </w:p>
    <w:p w14:paraId="1C69D6FE" w14:textId="30E4361B" w:rsidR="00D27886" w:rsidRPr="00D27886" w:rsidRDefault="00D27886" w:rsidP="00D27886">
      <w:pPr>
        <w:pStyle w:val="ListParagraph"/>
        <w:numPr>
          <w:ilvl w:val="0"/>
          <w:numId w:val="13"/>
        </w:numPr>
        <w:tabs>
          <w:tab w:val="left" w:pos="6267"/>
        </w:tabs>
        <w:rPr>
          <w:rFonts w:ascii="Times New Roman" w:hAnsi="Times New Roman" w:cs="Times New Roman"/>
        </w:rPr>
      </w:pPr>
      <w:r w:rsidRPr="00D27886">
        <w:rPr>
          <w:rFonts w:ascii="Times New Roman" w:hAnsi="Times New Roman" w:cs="Times New Roman"/>
        </w:rPr>
        <w:t xml:space="preserve">Jaffe, Rivke. 2013. The Hybrid State: Crime and Citizenship in Urban Jamaica.” American Ethnologist 40(4):734-748. </w:t>
      </w:r>
    </w:p>
    <w:p w14:paraId="23698BA4" w14:textId="604BCDDC" w:rsidR="00D27886" w:rsidRPr="00D27886" w:rsidRDefault="00D27886" w:rsidP="00D27886">
      <w:pPr>
        <w:pStyle w:val="ListParagraph"/>
        <w:numPr>
          <w:ilvl w:val="0"/>
          <w:numId w:val="13"/>
        </w:numPr>
        <w:tabs>
          <w:tab w:val="left" w:pos="6267"/>
        </w:tabs>
        <w:rPr>
          <w:rFonts w:ascii="Times New Roman" w:hAnsi="Times New Roman" w:cs="Times New Roman"/>
        </w:rPr>
      </w:pPr>
      <w:r w:rsidRPr="00D27886">
        <w:rPr>
          <w:rFonts w:ascii="Times New Roman" w:hAnsi="Times New Roman" w:cs="Times New Roman"/>
        </w:rPr>
        <w:t xml:space="preserve">Rivke Jaffe (2012) Criminal Dons and Extralegal Security Privatization in Downtown Kingston, Jamaica. Singapore Journal of Tropical Geography 33(2): 184-197 </w:t>
      </w:r>
    </w:p>
    <w:p w14:paraId="231EE35A" w14:textId="57255A7F" w:rsidR="00D27886" w:rsidRPr="00D27886" w:rsidRDefault="00D27886" w:rsidP="00D27886">
      <w:pPr>
        <w:pStyle w:val="ListParagraph"/>
        <w:numPr>
          <w:ilvl w:val="0"/>
          <w:numId w:val="13"/>
        </w:numPr>
        <w:tabs>
          <w:tab w:val="left" w:pos="6267"/>
        </w:tabs>
        <w:rPr>
          <w:rFonts w:ascii="Times New Roman" w:hAnsi="Times New Roman" w:cs="Times New Roman"/>
        </w:rPr>
      </w:pPr>
      <w:r w:rsidRPr="00D27886">
        <w:rPr>
          <w:rFonts w:ascii="Times New Roman" w:hAnsi="Times New Roman" w:cs="Times New Roman"/>
        </w:rPr>
        <w:t xml:space="preserve">Rivke Jaffe, Kevon Rhiney and Cavell Francis (2012) 'Throw Word': Graffiti, Space and Power in Kingston, Jamaica. Caribbean Quarterly 58(1): 1-20. </w:t>
      </w:r>
    </w:p>
    <w:p w14:paraId="7304C630" w14:textId="77777777" w:rsidR="00D27886" w:rsidRPr="00D27886" w:rsidRDefault="00D27886" w:rsidP="00D27886">
      <w:pPr>
        <w:pStyle w:val="ListParagraph"/>
        <w:numPr>
          <w:ilvl w:val="0"/>
          <w:numId w:val="13"/>
        </w:numPr>
        <w:tabs>
          <w:tab w:val="left" w:pos="6267"/>
        </w:tabs>
        <w:rPr>
          <w:rFonts w:ascii="Times New Roman" w:hAnsi="Times New Roman" w:cs="Times New Roman"/>
        </w:rPr>
      </w:pPr>
      <w:r w:rsidRPr="00D27886">
        <w:rPr>
          <w:rFonts w:ascii="Times New Roman" w:hAnsi="Times New Roman" w:cs="Times New Roman"/>
        </w:rPr>
        <w:t>Rivke Jaffe (2013). Visual Culture and Criminal Iconization in Kingston, Jamaica: A Photo-Essay. Moving Worlds: A Journal of Transcultural Writings 13(1): 131-139.</w:t>
      </w:r>
    </w:p>
    <w:p w14:paraId="19341F1E" w14:textId="77867930" w:rsidR="00D27886" w:rsidRPr="00D27886" w:rsidRDefault="00D27886" w:rsidP="00D27886">
      <w:pPr>
        <w:pStyle w:val="ListParagraph"/>
        <w:numPr>
          <w:ilvl w:val="0"/>
          <w:numId w:val="13"/>
        </w:numPr>
        <w:tabs>
          <w:tab w:val="left" w:pos="6267"/>
        </w:tabs>
        <w:rPr>
          <w:rFonts w:ascii="Times New Roman" w:hAnsi="Times New Roman" w:cs="Times New Roman"/>
        </w:rPr>
      </w:pPr>
      <w:r w:rsidRPr="00D27886">
        <w:rPr>
          <w:rFonts w:ascii="Times New Roman" w:hAnsi="Times New Roman" w:cs="Times New Roman"/>
        </w:rPr>
        <w:t xml:space="preserve">Carnegie, Charles V. 2014. “The Loss of the Verandah: Kingston’s Constricted Postcolonial Geographies.” </w:t>
      </w:r>
      <w:r w:rsidRPr="00663859">
        <w:rPr>
          <w:rFonts w:ascii="Times New Roman" w:hAnsi="Times New Roman" w:cs="Times New Roman"/>
          <w:i/>
        </w:rPr>
        <w:t>Social and Economic Studies</w:t>
      </w:r>
      <w:r w:rsidRPr="00D27886">
        <w:rPr>
          <w:rFonts w:ascii="Times New Roman" w:hAnsi="Times New Roman" w:cs="Times New Roman"/>
        </w:rPr>
        <w:t xml:space="preserve"> </w:t>
      </w:r>
    </w:p>
    <w:p w14:paraId="7F9A8927" w14:textId="3ECA3736" w:rsidR="00D27886" w:rsidRPr="00D27886" w:rsidRDefault="00944530" w:rsidP="00D27886">
      <w:pPr>
        <w:pStyle w:val="ListParagraph"/>
        <w:numPr>
          <w:ilvl w:val="0"/>
          <w:numId w:val="13"/>
        </w:numPr>
        <w:tabs>
          <w:tab w:val="left" w:pos="6267"/>
        </w:tabs>
        <w:rPr>
          <w:rFonts w:ascii="Times New Roman" w:hAnsi="Times New Roman" w:cs="Times New Roman"/>
        </w:rPr>
      </w:pPr>
      <w:r>
        <w:rPr>
          <w:rFonts w:ascii="Times New Roman" w:hAnsi="Times New Roman" w:cs="Times New Roman"/>
        </w:rPr>
        <w:t>Thomas, Debo</w:t>
      </w:r>
      <w:r w:rsidR="00D27886" w:rsidRPr="00D27886">
        <w:rPr>
          <w:rFonts w:ascii="Times New Roman" w:hAnsi="Times New Roman" w:cs="Times New Roman"/>
        </w:rPr>
        <w:t xml:space="preserve">rah. </w:t>
      </w:r>
      <w:r>
        <w:rPr>
          <w:rFonts w:ascii="Times New Roman" w:hAnsi="Times New Roman" w:cs="Times New Roman"/>
        </w:rPr>
        <w:t xml:space="preserve">“Excerpts.” </w:t>
      </w:r>
      <w:r w:rsidR="00D27886" w:rsidRPr="00D27886">
        <w:rPr>
          <w:rFonts w:ascii="Times New Roman" w:hAnsi="Times New Roman" w:cs="Times New Roman"/>
        </w:rPr>
        <w:t xml:space="preserve">Modern Blackness: Nationalism, Globalization, and the Making of Modern Jamaica. </w:t>
      </w:r>
    </w:p>
    <w:p w14:paraId="1063146F" w14:textId="77777777" w:rsidR="00663859" w:rsidRDefault="00D27886" w:rsidP="00663859">
      <w:pPr>
        <w:pStyle w:val="ListParagraph"/>
        <w:numPr>
          <w:ilvl w:val="0"/>
          <w:numId w:val="13"/>
        </w:numPr>
        <w:tabs>
          <w:tab w:val="left" w:pos="6267"/>
        </w:tabs>
        <w:rPr>
          <w:rFonts w:ascii="Times New Roman" w:hAnsi="Times New Roman" w:cs="Times New Roman"/>
        </w:rPr>
      </w:pPr>
      <w:r w:rsidRPr="00D27886">
        <w:rPr>
          <w:rFonts w:ascii="Times New Roman" w:hAnsi="Times New Roman" w:cs="Times New Roman"/>
        </w:rPr>
        <w:t>Party Politics in Jamaica and the Extradition of Christopher “Dudus” Cok</w:t>
      </w:r>
      <w:r w:rsidR="00663859">
        <w:rPr>
          <w:rFonts w:ascii="Times New Roman" w:hAnsi="Times New Roman" w:cs="Times New Roman"/>
        </w:rPr>
        <w:t>e</w:t>
      </w:r>
    </w:p>
    <w:p w14:paraId="43C62D3F" w14:textId="4413A377" w:rsidR="000018EB" w:rsidRDefault="000018EB" w:rsidP="00663859">
      <w:pPr>
        <w:tabs>
          <w:tab w:val="left" w:pos="6267"/>
        </w:tabs>
        <w:rPr>
          <w:rFonts w:ascii="Times New Roman" w:hAnsi="Times New Roman" w:cs="Times New Roman"/>
          <w:b/>
        </w:rPr>
      </w:pPr>
      <w:r w:rsidRPr="00663859">
        <w:rPr>
          <w:rFonts w:ascii="Times New Roman" w:hAnsi="Times New Roman" w:cs="Times New Roman"/>
          <w:b/>
        </w:rPr>
        <w:t>Useful Websites</w:t>
      </w:r>
      <w:r w:rsidRPr="00663859">
        <w:rPr>
          <w:rFonts w:ascii="Times New Roman" w:hAnsi="Times New Roman" w:cs="Times New Roman"/>
          <w:b/>
        </w:rPr>
        <w:t>:</w:t>
      </w:r>
    </w:p>
    <w:p w14:paraId="07A97132" w14:textId="77777777" w:rsidR="00663859" w:rsidRPr="00663859" w:rsidRDefault="00663859" w:rsidP="00663859">
      <w:pPr>
        <w:tabs>
          <w:tab w:val="left" w:pos="6267"/>
        </w:tabs>
        <w:rPr>
          <w:rFonts w:ascii="Times New Roman" w:hAnsi="Times New Roman" w:cs="Times New Roman"/>
        </w:rPr>
      </w:pPr>
    </w:p>
    <w:p w14:paraId="24C2A9CC" w14:textId="77777777" w:rsidR="000018EB" w:rsidRPr="001F2F49" w:rsidRDefault="000018EB" w:rsidP="000018EB">
      <w:pPr>
        <w:widowControl w:val="0"/>
        <w:autoSpaceDE w:val="0"/>
        <w:autoSpaceDN w:val="0"/>
        <w:adjustRightInd w:val="0"/>
        <w:rPr>
          <w:rFonts w:ascii="Times" w:hAnsi="Times" w:cs="Times"/>
        </w:rPr>
      </w:pPr>
      <w:r w:rsidRPr="001F2F49">
        <w:rPr>
          <w:rFonts w:ascii="Times New Roman" w:hAnsi="Times New Roman" w:cs="Times New Roman"/>
        </w:rPr>
        <w:t>London School of Economics Cities</w:t>
      </w:r>
    </w:p>
    <w:p w14:paraId="5AF8BDC4" w14:textId="77777777" w:rsidR="000018EB" w:rsidRPr="001F2F49" w:rsidRDefault="000018EB" w:rsidP="000018EB">
      <w:pPr>
        <w:widowControl w:val="0"/>
        <w:autoSpaceDE w:val="0"/>
        <w:autoSpaceDN w:val="0"/>
        <w:adjustRightInd w:val="0"/>
        <w:spacing w:after="240"/>
        <w:rPr>
          <w:rFonts w:ascii="Times" w:hAnsi="Times" w:cs="Times"/>
        </w:rPr>
      </w:pPr>
      <w:r w:rsidRPr="001F2F49">
        <w:rPr>
          <w:rFonts w:ascii="Times New Roman" w:hAnsi="Times New Roman" w:cs="Times New Roman"/>
          <w:color w:val="0000FF"/>
        </w:rPr>
        <w:t>http://lsecities.net/ua/</w:t>
      </w:r>
    </w:p>
    <w:p w14:paraId="1394ED0F" w14:textId="77777777" w:rsidR="000018EB" w:rsidRPr="001F2F49" w:rsidRDefault="000018EB" w:rsidP="000018EB">
      <w:pPr>
        <w:widowControl w:val="0"/>
        <w:autoSpaceDE w:val="0"/>
        <w:autoSpaceDN w:val="0"/>
        <w:adjustRightInd w:val="0"/>
        <w:rPr>
          <w:rFonts w:ascii="Times" w:hAnsi="Times" w:cs="Times"/>
        </w:rPr>
      </w:pPr>
      <w:r w:rsidRPr="001F2F49">
        <w:rPr>
          <w:rFonts w:ascii="Times New Roman" w:hAnsi="Times New Roman" w:cs="Times New Roman"/>
        </w:rPr>
        <w:t>The Atlantic Cities Online Journal</w:t>
      </w:r>
    </w:p>
    <w:p w14:paraId="53571EA8" w14:textId="77777777" w:rsidR="000018EB" w:rsidRPr="001F2F49" w:rsidRDefault="000018EB" w:rsidP="000018EB">
      <w:pPr>
        <w:widowControl w:val="0"/>
        <w:autoSpaceDE w:val="0"/>
        <w:autoSpaceDN w:val="0"/>
        <w:adjustRightInd w:val="0"/>
        <w:spacing w:after="240"/>
        <w:rPr>
          <w:rFonts w:ascii="Times" w:hAnsi="Times" w:cs="Times"/>
        </w:rPr>
      </w:pPr>
      <w:r w:rsidRPr="001F2F49">
        <w:rPr>
          <w:rFonts w:ascii="Times New Roman" w:hAnsi="Times New Roman" w:cs="Times New Roman"/>
          <w:color w:val="0000FF"/>
        </w:rPr>
        <w:t>http://www.theatlanticcities.com/</w:t>
      </w:r>
    </w:p>
    <w:p w14:paraId="503FF470" w14:textId="77777777" w:rsidR="000018EB" w:rsidRPr="001F2F49" w:rsidRDefault="000018EB" w:rsidP="000018EB">
      <w:pPr>
        <w:widowControl w:val="0"/>
        <w:autoSpaceDE w:val="0"/>
        <w:autoSpaceDN w:val="0"/>
        <w:adjustRightInd w:val="0"/>
        <w:rPr>
          <w:rFonts w:ascii="Times" w:hAnsi="Times" w:cs="Times"/>
        </w:rPr>
      </w:pPr>
      <w:r w:rsidRPr="001F2F49">
        <w:rPr>
          <w:rFonts w:ascii="Times New Roman" w:hAnsi="Times New Roman" w:cs="Times New Roman"/>
        </w:rPr>
        <w:t>Globalization and World Cities Research Network at Loughborough Univesity, UK</w:t>
      </w:r>
    </w:p>
    <w:p w14:paraId="40914B9F" w14:textId="77777777" w:rsidR="000018EB" w:rsidRPr="001F2F49" w:rsidRDefault="000018EB" w:rsidP="000018EB">
      <w:pPr>
        <w:widowControl w:val="0"/>
        <w:autoSpaceDE w:val="0"/>
        <w:autoSpaceDN w:val="0"/>
        <w:adjustRightInd w:val="0"/>
        <w:spacing w:after="240"/>
        <w:rPr>
          <w:rFonts w:ascii="Times" w:hAnsi="Times" w:cs="Times"/>
        </w:rPr>
      </w:pPr>
      <w:r w:rsidRPr="001F2F49">
        <w:rPr>
          <w:rFonts w:ascii="Times New Roman" w:hAnsi="Times New Roman" w:cs="Times New Roman"/>
          <w:color w:val="0000FF"/>
        </w:rPr>
        <w:t>http://www.lboro.ac.uk/gawc/</w:t>
      </w:r>
    </w:p>
    <w:p w14:paraId="210EF1EC" w14:textId="77777777" w:rsidR="000018EB" w:rsidRPr="001F2F49" w:rsidRDefault="000018EB" w:rsidP="000018EB">
      <w:pPr>
        <w:widowControl w:val="0"/>
        <w:autoSpaceDE w:val="0"/>
        <w:autoSpaceDN w:val="0"/>
        <w:adjustRightInd w:val="0"/>
        <w:rPr>
          <w:rFonts w:ascii="Times" w:hAnsi="Times" w:cs="Times"/>
        </w:rPr>
      </w:pPr>
      <w:r w:rsidRPr="001F2F49">
        <w:rPr>
          <w:rFonts w:ascii="Times New Roman" w:hAnsi="Times New Roman" w:cs="Times New Roman"/>
        </w:rPr>
        <w:t>The Nation Special Issue on Bloomberg’s New York</w:t>
      </w:r>
    </w:p>
    <w:p w14:paraId="5563B86F" w14:textId="77777777" w:rsidR="000018EB" w:rsidRPr="001F2F49" w:rsidRDefault="000018EB" w:rsidP="000018EB">
      <w:pPr>
        <w:widowControl w:val="0"/>
        <w:autoSpaceDE w:val="0"/>
        <w:autoSpaceDN w:val="0"/>
        <w:adjustRightInd w:val="0"/>
        <w:spacing w:after="240"/>
        <w:rPr>
          <w:rFonts w:ascii="Times" w:hAnsi="Times" w:cs="Times"/>
        </w:rPr>
      </w:pPr>
      <w:r w:rsidRPr="001F2F49">
        <w:rPr>
          <w:rFonts w:ascii="Times New Roman" w:hAnsi="Times New Roman" w:cs="Times New Roman"/>
          <w:color w:val="0000FF"/>
        </w:rPr>
        <w:t>http://www.thenation.com/article/173925/special-issue-gilded-city-bloombergs-new-york</w:t>
      </w:r>
    </w:p>
    <w:p w14:paraId="6DA76206" w14:textId="77777777" w:rsidR="000018EB" w:rsidRPr="001F2F49" w:rsidRDefault="000018EB" w:rsidP="000018EB">
      <w:pPr>
        <w:widowControl w:val="0"/>
        <w:autoSpaceDE w:val="0"/>
        <w:autoSpaceDN w:val="0"/>
        <w:adjustRightInd w:val="0"/>
        <w:spacing w:after="240"/>
        <w:rPr>
          <w:rFonts w:ascii="Times" w:hAnsi="Times" w:cs="Times"/>
        </w:rPr>
      </w:pPr>
      <w:r w:rsidRPr="001F2F49">
        <w:rPr>
          <w:rFonts w:ascii="Times New Roman" w:hAnsi="Times New Roman" w:cs="Times New Roman"/>
        </w:rPr>
        <w:t>New York Times Special Series:</w:t>
      </w:r>
      <w:r w:rsidRPr="001F2F49">
        <w:rPr>
          <w:rFonts w:ascii="MS Mincho" w:eastAsia="MS Mincho" w:hAnsi="MS Mincho" w:cs="MS Mincho"/>
        </w:rPr>
        <w:t> </w:t>
      </w:r>
      <w:r w:rsidRPr="001F2F49">
        <w:rPr>
          <w:rFonts w:ascii="Times New Roman" w:hAnsi="Times New Roman" w:cs="Times New Roman"/>
        </w:rPr>
        <w:t xml:space="preserve">The United States of Subsidies </w:t>
      </w:r>
      <w:r w:rsidRPr="001F2F49">
        <w:rPr>
          <w:rFonts w:ascii="Times New Roman" w:hAnsi="Times New Roman" w:cs="Times New Roman"/>
          <w:color w:val="0000FF"/>
        </w:rPr>
        <w:t>http://www.nytimes.com/interactive/2012/12/01/us/government-incentives.html?_r=0</w:t>
      </w:r>
    </w:p>
    <w:p w14:paraId="49686901" w14:textId="77777777" w:rsidR="000018EB" w:rsidRPr="001F2F49" w:rsidRDefault="000018EB" w:rsidP="000018EB">
      <w:pPr>
        <w:widowControl w:val="0"/>
        <w:autoSpaceDE w:val="0"/>
        <w:autoSpaceDN w:val="0"/>
        <w:adjustRightInd w:val="0"/>
        <w:rPr>
          <w:rFonts w:ascii="Times" w:hAnsi="Times" w:cs="Times"/>
        </w:rPr>
      </w:pPr>
      <w:r w:rsidRPr="001F2F49">
        <w:rPr>
          <w:rFonts w:ascii="Times New Roman" w:hAnsi="Times New Roman" w:cs="Times New Roman"/>
        </w:rPr>
        <w:t>The New York Times series on the iEconomy:</w:t>
      </w:r>
    </w:p>
    <w:p w14:paraId="459129B3" w14:textId="77777777" w:rsidR="000018EB" w:rsidRPr="001F2F49" w:rsidRDefault="000018EB" w:rsidP="000018EB">
      <w:pPr>
        <w:widowControl w:val="0"/>
        <w:autoSpaceDE w:val="0"/>
        <w:autoSpaceDN w:val="0"/>
        <w:adjustRightInd w:val="0"/>
        <w:spacing w:after="240"/>
        <w:rPr>
          <w:rFonts w:ascii="Times" w:hAnsi="Times" w:cs="Times"/>
        </w:rPr>
      </w:pPr>
      <w:r w:rsidRPr="001F2F49">
        <w:rPr>
          <w:rFonts w:ascii="Times New Roman" w:hAnsi="Times New Roman" w:cs="Times New Roman"/>
          <w:color w:val="0000FF"/>
        </w:rPr>
        <w:t>http://www.nytimes.com/interactive/business/ieconomy.html</w:t>
      </w:r>
    </w:p>
    <w:p w14:paraId="6CF985CD" w14:textId="77777777" w:rsidR="000018EB" w:rsidRPr="001F2F49" w:rsidRDefault="000018EB" w:rsidP="000018EB">
      <w:pPr>
        <w:widowControl w:val="0"/>
        <w:autoSpaceDE w:val="0"/>
        <w:autoSpaceDN w:val="0"/>
        <w:adjustRightInd w:val="0"/>
        <w:rPr>
          <w:rFonts w:ascii="Times" w:hAnsi="Times" w:cs="Times"/>
        </w:rPr>
      </w:pPr>
      <w:r w:rsidRPr="001F2F49">
        <w:rPr>
          <w:rFonts w:ascii="Times New Roman" w:hAnsi="Times New Roman" w:cs="Times New Roman"/>
        </w:rPr>
        <w:t>Edward Glaser’s New York Times blog</w:t>
      </w:r>
    </w:p>
    <w:p w14:paraId="3B8EF824" w14:textId="77777777" w:rsidR="000018EB" w:rsidRPr="001F2F49" w:rsidRDefault="000018EB" w:rsidP="000018EB">
      <w:pPr>
        <w:widowControl w:val="0"/>
        <w:autoSpaceDE w:val="0"/>
        <w:autoSpaceDN w:val="0"/>
        <w:adjustRightInd w:val="0"/>
        <w:spacing w:after="240"/>
        <w:rPr>
          <w:rFonts w:ascii="Times" w:hAnsi="Times" w:cs="Times"/>
        </w:rPr>
      </w:pPr>
      <w:r w:rsidRPr="001F2F49">
        <w:rPr>
          <w:rFonts w:ascii="Times New Roman" w:hAnsi="Times New Roman" w:cs="Times New Roman"/>
          <w:color w:val="0000FF"/>
        </w:rPr>
        <w:t>http://economix.blogs.nytimes.com/author/edward-l-glaeser/</w:t>
      </w:r>
    </w:p>
    <w:p w14:paraId="76D261DB" w14:textId="5A384245" w:rsidR="000018EB" w:rsidRPr="001F2F49" w:rsidRDefault="00663859" w:rsidP="000018EB">
      <w:pPr>
        <w:widowControl w:val="0"/>
        <w:autoSpaceDE w:val="0"/>
        <w:autoSpaceDN w:val="0"/>
        <w:adjustRightInd w:val="0"/>
        <w:rPr>
          <w:rFonts w:ascii="Times" w:hAnsi="Times" w:cs="Times"/>
        </w:rPr>
      </w:pPr>
      <w:r>
        <w:rPr>
          <w:rFonts w:ascii="Times New Roman" w:hAnsi="Times New Roman" w:cs="Times New Roman"/>
        </w:rPr>
        <w:t>MIT Senseable City Lab (</w:t>
      </w:r>
      <w:bookmarkStart w:id="0" w:name="_GoBack"/>
      <w:bookmarkEnd w:id="0"/>
      <w:r w:rsidR="000018EB" w:rsidRPr="001F2F49">
        <w:rPr>
          <w:rFonts w:ascii="Times New Roman" w:hAnsi="Times New Roman" w:cs="Times New Roman"/>
        </w:rPr>
        <w:t>for visualizations of urban analytics)</w:t>
      </w:r>
    </w:p>
    <w:p w14:paraId="0000F42A" w14:textId="77777777" w:rsidR="000018EB" w:rsidRPr="001F2F49" w:rsidRDefault="000018EB" w:rsidP="000018EB">
      <w:pPr>
        <w:widowControl w:val="0"/>
        <w:autoSpaceDE w:val="0"/>
        <w:autoSpaceDN w:val="0"/>
        <w:adjustRightInd w:val="0"/>
        <w:spacing w:after="240"/>
        <w:rPr>
          <w:rFonts w:ascii="Times" w:hAnsi="Times" w:cs="Times"/>
        </w:rPr>
      </w:pPr>
      <w:r w:rsidRPr="001F2F49">
        <w:rPr>
          <w:rFonts w:ascii="Times New Roman" w:hAnsi="Times New Roman" w:cs="Times New Roman"/>
          <w:color w:val="0000FF"/>
        </w:rPr>
        <w:t>http://senseable.mit.edu/</w:t>
      </w:r>
    </w:p>
    <w:p w14:paraId="3FA3AE6C" w14:textId="77777777" w:rsidR="000018EB" w:rsidRPr="001F2F49" w:rsidRDefault="000018EB" w:rsidP="000018EB">
      <w:pPr>
        <w:widowControl w:val="0"/>
        <w:autoSpaceDE w:val="0"/>
        <w:autoSpaceDN w:val="0"/>
        <w:adjustRightInd w:val="0"/>
        <w:rPr>
          <w:rFonts w:ascii="Times" w:hAnsi="Times" w:cs="Times"/>
        </w:rPr>
      </w:pPr>
      <w:r w:rsidRPr="001F2F49">
        <w:rPr>
          <w:rFonts w:ascii="Times New Roman" w:hAnsi="Times New Roman" w:cs="Times New Roman"/>
        </w:rPr>
        <w:t>The Guardian: The rise of megacities</w:t>
      </w:r>
    </w:p>
    <w:p w14:paraId="056743CD" w14:textId="77777777" w:rsidR="000018EB" w:rsidRPr="001F2F49" w:rsidRDefault="000018EB" w:rsidP="000018EB">
      <w:pPr>
        <w:widowControl w:val="0"/>
        <w:autoSpaceDE w:val="0"/>
        <w:autoSpaceDN w:val="0"/>
        <w:adjustRightInd w:val="0"/>
        <w:spacing w:after="240"/>
        <w:rPr>
          <w:rFonts w:ascii="Times" w:hAnsi="Times" w:cs="Times"/>
        </w:rPr>
      </w:pPr>
      <w:r w:rsidRPr="001F2F49">
        <w:rPr>
          <w:rFonts w:ascii="Times New Roman" w:hAnsi="Times New Roman" w:cs="Times New Roman"/>
          <w:color w:val="0000FF"/>
        </w:rPr>
        <w:t>http://www.theguardian.com/global-development/interactive/2012/oct/04/rise-of-megacities-interactive</w:t>
      </w:r>
    </w:p>
    <w:p w14:paraId="65A0B336" w14:textId="77777777" w:rsidR="000018EB" w:rsidRPr="001F2F49" w:rsidRDefault="000018EB" w:rsidP="000018EB">
      <w:pPr>
        <w:widowControl w:val="0"/>
        <w:autoSpaceDE w:val="0"/>
        <w:autoSpaceDN w:val="0"/>
        <w:adjustRightInd w:val="0"/>
        <w:rPr>
          <w:rFonts w:ascii="Times" w:hAnsi="Times" w:cs="Times"/>
        </w:rPr>
      </w:pPr>
      <w:r w:rsidRPr="001F2F49">
        <w:rPr>
          <w:rFonts w:ascii="Times New Roman" w:hAnsi="Times New Roman" w:cs="Times New Roman"/>
        </w:rPr>
        <w:t>BBC Hot Cities Series on Cities and Climate Change</w:t>
      </w:r>
    </w:p>
    <w:p w14:paraId="6108111B" w14:textId="77777777" w:rsidR="000018EB" w:rsidRPr="001F2F49" w:rsidRDefault="000018EB" w:rsidP="000018EB">
      <w:pPr>
        <w:widowControl w:val="0"/>
        <w:autoSpaceDE w:val="0"/>
        <w:autoSpaceDN w:val="0"/>
        <w:adjustRightInd w:val="0"/>
        <w:spacing w:after="240"/>
        <w:rPr>
          <w:rFonts w:ascii="Times" w:hAnsi="Times" w:cs="Times"/>
        </w:rPr>
      </w:pPr>
      <w:r w:rsidRPr="001F2F49">
        <w:rPr>
          <w:rFonts w:ascii="Times New Roman" w:hAnsi="Times New Roman" w:cs="Times New Roman"/>
          <w:color w:val="0000FF"/>
        </w:rPr>
        <w:t>http://www.youtube.com/playlist?list=PLC0EA73D7E7C57AE7</w:t>
      </w:r>
    </w:p>
    <w:p w14:paraId="0D8527A2" w14:textId="77777777" w:rsidR="000018EB" w:rsidRPr="001F2F49" w:rsidRDefault="000018EB" w:rsidP="000018EB">
      <w:pPr>
        <w:widowControl w:val="0"/>
        <w:autoSpaceDE w:val="0"/>
        <w:autoSpaceDN w:val="0"/>
        <w:adjustRightInd w:val="0"/>
        <w:rPr>
          <w:rFonts w:ascii="Times" w:hAnsi="Times" w:cs="Times"/>
        </w:rPr>
      </w:pPr>
      <w:r w:rsidRPr="001F2F49">
        <w:rPr>
          <w:rFonts w:ascii="Times New Roman" w:hAnsi="Times New Roman" w:cs="Times New Roman"/>
        </w:rPr>
        <w:t>2012 Global Cities Index</w:t>
      </w:r>
    </w:p>
    <w:p w14:paraId="484E17C4" w14:textId="77777777" w:rsidR="000018EB" w:rsidRPr="001F2F49" w:rsidRDefault="000018EB" w:rsidP="000018EB">
      <w:pPr>
        <w:widowControl w:val="0"/>
        <w:autoSpaceDE w:val="0"/>
        <w:autoSpaceDN w:val="0"/>
        <w:adjustRightInd w:val="0"/>
        <w:spacing w:after="240"/>
        <w:rPr>
          <w:rFonts w:ascii="Times" w:hAnsi="Times" w:cs="Times"/>
        </w:rPr>
      </w:pPr>
      <w:r w:rsidRPr="001F2F49">
        <w:rPr>
          <w:rFonts w:ascii="Times New Roman" w:hAnsi="Times New Roman" w:cs="Times New Roman"/>
          <w:color w:val="0000FF"/>
        </w:rPr>
        <w:t>https://www.atkearney.com/gbpc/global-cities-index/full-report/- /asset_publisher/yAl1OgZpc1DO/content/2012-global-cities-index/10192</w:t>
      </w:r>
    </w:p>
    <w:p w14:paraId="76F29098" w14:textId="77777777" w:rsidR="000018EB" w:rsidRPr="001F2F49" w:rsidRDefault="000018EB" w:rsidP="000018EB">
      <w:pPr>
        <w:widowControl w:val="0"/>
        <w:autoSpaceDE w:val="0"/>
        <w:autoSpaceDN w:val="0"/>
        <w:adjustRightInd w:val="0"/>
        <w:rPr>
          <w:rFonts w:ascii="Times" w:hAnsi="Times" w:cs="Times"/>
        </w:rPr>
      </w:pPr>
      <w:r w:rsidRPr="001F2F49">
        <w:rPr>
          <w:rFonts w:ascii="Times New Roman" w:hAnsi="Times New Roman" w:cs="Times New Roman"/>
        </w:rPr>
        <w:t>Mckinsey Global Institute’s Cities Reports</w:t>
      </w:r>
    </w:p>
    <w:p w14:paraId="52A2019E" w14:textId="77777777" w:rsidR="000018EB" w:rsidRPr="001F2F49" w:rsidRDefault="000018EB" w:rsidP="000018EB">
      <w:pPr>
        <w:widowControl w:val="0"/>
        <w:autoSpaceDE w:val="0"/>
        <w:autoSpaceDN w:val="0"/>
        <w:adjustRightInd w:val="0"/>
        <w:rPr>
          <w:rFonts w:ascii="Times" w:hAnsi="Times" w:cs="Times"/>
        </w:rPr>
      </w:pPr>
      <w:r w:rsidRPr="001F2F49">
        <w:rPr>
          <w:rFonts w:ascii="Times New Roman" w:hAnsi="Times New Roman" w:cs="Times New Roman"/>
          <w:color w:val="0000FF"/>
        </w:rPr>
        <w:t>http://www.mckinsey.com/insights/mgi/research/urbanization</w:t>
      </w:r>
    </w:p>
    <w:p w14:paraId="2C24E18B" w14:textId="77777777" w:rsidR="000018EB" w:rsidRPr="001F2F49" w:rsidRDefault="000018EB" w:rsidP="000018EB">
      <w:pPr>
        <w:widowControl w:val="0"/>
        <w:autoSpaceDE w:val="0"/>
        <w:autoSpaceDN w:val="0"/>
        <w:adjustRightInd w:val="0"/>
        <w:rPr>
          <w:rFonts w:ascii="Times" w:hAnsi="Times" w:cs="Times"/>
        </w:rPr>
      </w:pPr>
      <w:r w:rsidRPr="001F2F49">
        <w:rPr>
          <w:rFonts w:ascii="Times New Roman" w:hAnsi="Times New Roman" w:cs="Times New Roman"/>
        </w:rPr>
        <w:t>The Globalization Studies Website at the University of Pennsylvania:</w:t>
      </w:r>
    </w:p>
    <w:p w14:paraId="1DED4E7D" w14:textId="77777777" w:rsidR="000018EB" w:rsidRPr="001F2F49" w:rsidRDefault="000018EB" w:rsidP="000018EB">
      <w:pPr>
        <w:widowControl w:val="0"/>
        <w:autoSpaceDE w:val="0"/>
        <w:autoSpaceDN w:val="0"/>
        <w:adjustRightInd w:val="0"/>
        <w:spacing w:after="240"/>
        <w:rPr>
          <w:rFonts w:ascii="Times" w:hAnsi="Times" w:cs="Times"/>
        </w:rPr>
      </w:pPr>
      <w:r w:rsidRPr="001F2F49">
        <w:rPr>
          <w:rFonts w:ascii="Times New Roman" w:hAnsi="Times New Roman" w:cs="Times New Roman"/>
          <w:color w:val="0000FF"/>
        </w:rPr>
        <w:t>http://globalizationstudies.sas.upenn.edu/</w:t>
      </w:r>
    </w:p>
    <w:p w14:paraId="33E8E5B5" w14:textId="77777777" w:rsidR="000018EB" w:rsidRPr="001F2F49" w:rsidRDefault="000018EB" w:rsidP="000018EB">
      <w:pPr>
        <w:widowControl w:val="0"/>
        <w:autoSpaceDE w:val="0"/>
        <w:autoSpaceDN w:val="0"/>
        <w:adjustRightInd w:val="0"/>
        <w:rPr>
          <w:rFonts w:ascii="Times" w:hAnsi="Times" w:cs="Times"/>
        </w:rPr>
      </w:pPr>
      <w:r w:rsidRPr="001F2F49">
        <w:rPr>
          <w:rFonts w:ascii="Times New Roman" w:hAnsi="Times New Roman" w:cs="Times New Roman"/>
        </w:rPr>
        <w:t>The Tate Modern Global Cities Website:</w:t>
      </w:r>
    </w:p>
    <w:p w14:paraId="08C1117F" w14:textId="77777777" w:rsidR="000018EB" w:rsidRPr="001F2F49" w:rsidRDefault="000018EB" w:rsidP="000018EB">
      <w:pPr>
        <w:widowControl w:val="0"/>
        <w:autoSpaceDE w:val="0"/>
        <w:autoSpaceDN w:val="0"/>
        <w:adjustRightInd w:val="0"/>
        <w:spacing w:after="240"/>
        <w:rPr>
          <w:rFonts w:ascii="Times" w:hAnsi="Times" w:cs="Times"/>
        </w:rPr>
      </w:pPr>
      <w:r w:rsidRPr="001F2F49">
        <w:rPr>
          <w:rFonts w:ascii="Times New Roman" w:hAnsi="Times New Roman" w:cs="Times New Roman"/>
          <w:color w:val="0000FF"/>
        </w:rPr>
        <w:t>http://www.tate.org.uk/modern/exhibitions/globalcities/default.shtm</w:t>
      </w:r>
    </w:p>
    <w:p w14:paraId="71C8E636" w14:textId="77777777" w:rsidR="000018EB" w:rsidRPr="001F2F49" w:rsidRDefault="000018EB" w:rsidP="000018EB">
      <w:pPr>
        <w:widowControl w:val="0"/>
        <w:autoSpaceDE w:val="0"/>
        <w:autoSpaceDN w:val="0"/>
        <w:adjustRightInd w:val="0"/>
        <w:rPr>
          <w:rFonts w:ascii="Times" w:hAnsi="Times" w:cs="Times"/>
        </w:rPr>
      </w:pPr>
      <w:r w:rsidRPr="001F2F49">
        <w:rPr>
          <w:rFonts w:ascii="Times New Roman" w:hAnsi="Times New Roman" w:cs="Times New Roman"/>
        </w:rPr>
        <w:t>Saskia Sassen’s webpage at the Columbia University:</w:t>
      </w:r>
    </w:p>
    <w:p w14:paraId="4334A4D8" w14:textId="77777777" w:rsidR="000018EB" w:rsidRPr="001F2F49" w:rsidRDefault="000018EB" w:rsidP="000018EB">
      <w:pPr>
        <w:widowControl w:val="0"/>
        <w:autoSpaceDE w:val="0"/>
        <w:autoSpaceDN w:val="0"/>
        <w:adjustRightInd w:val="0"/>
        <w:spacing w:after="240"/>
        <w:rPr>
          <w:rFonts w:ascii="Times" w:hAnsi="Times" w:cs="Times"/>
        </w:rPr>
      </w:pPr>
      <w:r w:rsidRPr="001F2F49">
        <w:rPr>
          <w:rFonts w:ascii="Times New Roman" w:hAnsi="Times New Roman" w:cs="Times New Roman"/>
          <w:color w:val="0000FF"/>
        </w:rPr>
        <w:t>http://transnationalism.uchicago.edu/links.html</w:t>
      </w:r>
    </w:p>
    <w:p w14:paraId="5578C9E6" w14:textId="77777777" w:rsidR="000018EB" w:rsidRPr="000018EB" w:rsidRDefault="000018EB" w:rsidP="000018EB">
      <w:pPr>
        <w:tabs>
          <w:tab w:val="left" w:pos="6267"/>
        </w:tabs>
        <w:rPr>
          <w:rFonts w:ascii="Times New Roman" w:hAnsi="Times New Roman" w:cs="Times New Roman"/>
        </w:rPr>
      </w:pPr>
    </w:p>
    <w:sectPr w:rsidR="000018EB" w:rsidRPr="000018EB" w:rsidSect="00C17802">
      <w:footerReference w:type="even" r:id="rId18"/>
      <w:footerReference w:type="default" r:id="rId1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1E866" w14:textId="77777777" w:rsidR="003E539C" w:rsidRDefault="003E539C" w:rsidP="00B91B07">
      <w:r>
        <w:separator/>
      </w:r>
    </w:p>
  </w:endnote>
  <w:endnote w:type="continuationSeparator" w:id="0">
    <w:p w14:paraId="052EE512" w14:textId="77777777" w:rsidR="003E539C" w:rsidRDefault="003E539C" w:rsidP="00B91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0C4F2" w14:textId="77777777" w:rsidR="00B15B1C" w:rsidRDefault="00B15B1C" w:rsidP="0059427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619AE9" w14:textId="77777777" w:rsidR="00B15B1C" w:rsidRDefault="00B15B1C" w:rsidP="00B15B1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E2328" w14:textId="77777777" w:rsidR="00B15B1C" w:rsidRDefault="00B15B1C" w:rsidP="0059427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539C">
      <w:rPr>
        <w:rStyle w:val="PageNumber"/>
        <w:noProof/>
      </w:rPr>
      <w:t>1</w:t>
    </w:r>
    <w:r>
      <w:rPr>
        <w:rStyle w:val="PageNumber"/>
      </w:rPr>
      <w:fldChar w:fldCharType="end"/>
    </w:r>
  </w:p>
  <w:p w14:paraId="4D373521" w14:textId="77777777" w:rsidR="00B15B1C" w:rsidRDefault="00B15B1C" w:rsidP="00B15B1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4A41D" w14:textId="77777777" w:rsidR="003E539C" w:rsidRDefault="003E539C" w:rsidP="00B91B07">
      <w:r>
        <w:separator/>
      </w:r>
    </w:p>
  </w:footnote>
  <w:footnote w:type="continuationSeparator" w:id="0">
    <w:p w14:paraId="499DD8EC" w14:textId="77777777" w:rsidR="003E539C" w:rsidRDefault="003E539C" w:rsidP="00B91B0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15.35pt;height:15.35pt" o:bullet="t">
        <v:imagedata r:id="rId1" o:title="Word Work File L_2126376637"/>
      </v:shape>
    </w:pict>
  </w:numPicBullet>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DA5918"/>
    <w:multiLevelType w:val="hybridMultilevel"/>
    <w:tmpl w:val="B798E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653F1"/>
    <w:multiLevelType w:val="hybridMultilevel"/>
    <w:tmpl w:val="0CB25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F86AC0"/>
    <w:multiLevelType w:val="hybridMultilevel"/>
    <w:tmpl w:val="6800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2F72EA"/>
    <w:multiLevelType w:val="hybridMultilevel"/>
    <w:tmpl w:val="8200A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636F1A"/>
    <w:multiLevelType w:val="hybridMultilevel"/>
    <w:tmpl w:val="08367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03798F"/>
    <w:multiLevelType w:val="hybridMultilevel"/>
    <w:tmpl w:val="7D582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93198C"/>
    <w:multiLevelType w:val="hybridMultilevel"/>
    <w:tmpl w:val="68A85F92"/>
    <w:lvl w:ilvl="0" w:tplc="DA905E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9F4D4F"/>
    <w:multiLevelType w:val="hybridMultilevel"/>
    <w:tmpl w:val="7F5C8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990D6A"/>
    <w:multiLevelType w:val="hybridMultilevel"/>
    <w:tmpl w:val="86F862D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725F1F"/>
    <w:multiLevelType w:val="multilevel"/>
    <w:tmpl w:val="05C26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203222"/>
    <w:multiLevelType w:val="hybridMultilevel"/>
    <w:tmpl w:val="1D989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E475EF"/>
    <w:multiLevelType w:val="hybridMultilevel"/>
    <w:tmpl w:val="E8465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AB24D5"/>
    <w:multiLevelType w:val="hybridMultilevel"/>
    <w:tmpl w:val="60C04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762721"/>
    <w:multiLevelType w:val="hybridMultilevel"/>
    <w:tmpl w:val="4A40D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E17ADB"/>
    <w:multiLevelType w:val="hybridMultilevel"/>
    <w:tmpl w:val="E3EC6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7176DF"/>
    <w:multiLevelType w:val="multilevel"/>
    <w:tmpl w:val="17487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785979"/>
    <w:multiLevelType w:val="multilevel"/>
    <w:tmpl w:val="8A009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846EDB"/>
    <w:multiLevelType w:val="hybridMultilevel"/>
    <w:tmpl w:val="EE7002B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9">
    <w:nsid w:val="77F00D6D"/>
    <w:multiLevelType w:val="hybridMultilevel"/>
    <w:tmpl w:val="34A02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4C311D"/>
    <w:multiLevelType w:val="hybridMultilevel"/>
    <w:tmpl w:val="F36E83A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1">
    <w:nsid w:val="7A9E4FF0"/>
    <w:multiLevelType w:val="hybridMultilevel"/>
    <w:tmpl w:val="DCE2830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9"/>
  </w:num>
  <w:num w:numId="4">
    <w:abstractNumId w:val="20"/>
  </w:num>
  <w:num w:numId="5">
    <w:abstractNumId w:val="14"/>
  </w:num>
  <w:num w:numId="6">
    <w:abstractNumId w:val="2"/>
  </w:num>
  <w:num w:numId="7">
    <w:abstractNumId w:val="18"/>
  </w:num>
  <w:num w:numId="8">
    <w:abstractNumId w:val="13"/>
  </w:num>
  <w:num w:numId="9">
    <w:abstractNumId w:val="8"/>
  </w:num>
  <w:num w:numId="10">
    <w:abstractNumId w:val="1"/>
  </w:num>
  <w:num w:numId="11">
    <w:abstractNumId w:val="12"/>
  </w:num>
  <w:num w:numId="12">
    <w:abstractNumId w:val="15"/>
  </w:num>
  <w:num w:numId="13">
    <w:abstractNumId w:val="19"/>
  </w:num>
  <w:num w:numId="14">
    <w:abstractNumId w:val="4"/>
  </w:num>
  <w:num w:numId="15">
    <w:abstractNumId w:val="16"/>
  </w:num>
  <w:num w:numId="16">
    <w:abstractNumId w:val="3"/>
  </w:num>
  <w:num w:numId="17">
    <w:abstractNumId w:val="10"/>
  </w:num>
  <w:num w:numId="18">
    <w:abstractNumId w:val="6"/>
  </w:num>
  <w:num w:numId="19">
    <w:abstractNumId w:val="5"/>
  </w:num>
  <w:num w:numId="20">
    <w:abstractNumId w:val="0"/>
  </w:num>
  <w:num w:numId="21">
    <w:abstractNumId w:val="1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174"/>
    <w:rsid w:val="000018EB"/>
    <w:rsid w:val="000310AA"/>
    <w:rsid w:val="000865EF"/>
    <w:rsid w:val="000F5B73"/>
    <w:rsid w:val="001029EB"/>
    <w:rsid w:val="001B1CF0"/>
    <w:rsid w:val="001F4ECE"/>
    <w:rsid w:val="00234FB3"/>
    <w:rsid w:val="00241906"/>
    <w:rsid w:val="00255C27"/>
    <w:rsid w:val="002C193C"/>
    <w:rsid w:val="002C4568"/>
    <w:rsid w:val="002F6940"/>
    <w:rsid w:val="00320885"/>
    <w:rsid w:val="0033646D"/>
    <w:rsid w:val="003C49D5"/>
    <w:rsid w:val="003E539C"/>
    <w:rsid w:val="004163EB"/>
    <w:rsid w:val="00447151"/>
    <w:rsid w:val="00467805"/>
    <w:rsid w:val="004C0FB3"/>
    <w:rsid w:val="004E03B3"/>
    <w:rsid w:val="00520F0C"/>
    <w:rsid w:val="005270DE"/>
    <w:rsid w:val="00527355"/>
    <w:rsid w:val="00540065"/>
    <w:rsid w:val="005B39F5"/>
    <w:rsid w:val="005B679E"/>
    <w:rsid w:val="005D27FB"/>
    <w:rsid w:val="005F2C62"/>
    <w:rsid w:val="00626D44"/>
    <w:rsid w:val="00637D2E"/>
    <w:rsid w:val="00655711"/>
    <w:rsid w:val="0065767F"/>
    <w:rsid w:val="00663859"/>
    <w:rsid w:val="00745CC9"/>
    <w:rsid w:val="00781E8F"/>
    <w:rsid w:val="00816869"/>
    <w:rsid w:val="00845F90"/>
    <w:rsid w:val="00884770"/>
    <w:rsid w:val="008A6585"/>
    <w:rsid w:val="00944530"/>
    <w:rsid w:val="00957ACE"/>
    <w:rsid w:val="00A2798B"/>
    <w:rsid w:val="00A47174"/>
    <w:rsid w:val="00A62E44"/>
    <w:rsid w:val="00A672E3"/>
    <w:rsid w:val="00AA0BFF"/>
    <w:rsid w:val="00AC3C46"/>
    <w:rsid w:val="00B128E7"/>
    <w:rsid w:val="00B13C6A"/>
    <w:rsid w:val="00B15B1C"/>
    <w:rsid w:val="00B91B07"/>
    <w:rsid w:val="00B960A3"/>
    <w:rsid w:val="00B97859"/>
    <w:rsid w:val="00BB2586"/>
    <w:rsid w:val="00BB62EA"/>
    <w:rsid w:val="00C17802"/>
    <w:rsid w:val="00C17BE5"/>
    <w:rsid w:val="00CD55E1"/>
    <w:rsid w:val="00D27886"/>
    <w:rsid w:val="00D32F84"/>
    <w:rsid w:val="00D417F1"/>
    <w:rsid w:val="00D862AD"/>
    <w:rsid w:val="00DE7190"/>
    <w:rsid w:val="00DE7691"/>
    <w:rsid w:val="00E30326"/>
    <w:rsid w:val="00E661A3"/>
    <w:rsid w:val="00EA0188"/>
    <w:rsid w:val="00EB2306"/>
    <w:rsid w:val="00F45747"/>
    <w:rsid w:val="00FE3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B840E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EastAsia" w:hAnsiTheme="majorHAnsi" w:cs="Times New Roman"/>
        <w:color w:val="000000"/>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174"/>
    <w:rPr>
      <w:rFonts w:asciiTheme="minorHAnsi" w:hAnsiTheme="minorHAnsi" w:cstheme="minorBidi"/>
      <w:color w:val="auto"/>
      <w:sz w:val="24"/>
      <w:szCs w:val="24"/>
    </w:rPr>
  </w:style>
  <w:style w:type="paragraph" w:styleId="Heading1">
    <w:name w:val="heading 1"/>
    <w:basedOn w:val="Normal"/>
    <w:link w:val="Heading1Char"/>
    <w:uiPriority w:val="9"/>
    <w:qFormat/>
    <w:rsid w:val="0088477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B679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7174"/>
    <w:rPr>
      <w:color w:val="0000FF" w:themeColor="hyperlink"/>
      <w:u w:val="single"/>
    </w:rPr>
  </w:style>
  <w:style w:type="paragraph" w:styleId="ListParagraph">
    <w:name w:val="List Paragraph"/>
    <w:basedOn w:val="Normal"/>
    <w:uiPriority w:val="34"/>
    <w:qFormat/>
    <w:rsid w:val="00A47174"/>
    <w:pPr>
      <w:ind w:left="720"/>
      <w:contextualSpacing/>
    </w:pPr>
  </w:style>
  <w:style w:type="character" w:styleId="Emphasis">
    <w:name w:val="Emphasis"/>
    <w:basedOn w:val="DefaultParagraphFont"/>
    <w:uiPriority w:val="20"/>
    <w:qFormat/>
    <w:rsid w:val="004163EB"/>
    <w:rPr>
      <w:i/>
      <w:iCs/>
    </w:rPr>
  </w:style>
  <w:style w:type="character" w:customStyle="1" w:styleId="instructurefilelinkholder">
    <w:name w:val="instructure_file_link_holder"/>
    <w:basedOn w:val="DefaultParagraphFont"/>
    <w:rsid w:val="004163EB"/>
  </w:style>
  <w:style w:type="character" w:customStyle="1" w:styleId="instructurescribdfileholder">
    <w:name w:val="instructure_scribd_file_holder"/>
    <w:basedOn w:val="DefaultParagraphFont"/>
    <w:rsid w:val="004163EB"/>
  </w:style>
  <w:style w:type="character" w:customStyle="1" w:styleId="apple-converted-space">
    <w:name w:val="apple-converted-space"/>
    <w:basedOn w:val="DefaultParagraphFont"/>
    <w:rsid w:val="004163EB"/>
  </w:style>
  <w:style w:type="character" w:styleId="Strong">
    <w:name w:val="Strong"/>
    <w:basedOn w:val="DefaultParagraphFont"/>
    <w:uiPriority w:val="22"/>
    <w:qFormat/>
    <w:rsid w:val="004163EB"/>
    <w:rPr>
      <w:b/>
      <w:bCs/>
    </w:rPr>
  </w:style>
  <w:style w:type="character" w:customStyle="1" w:styleId="screenreader-only">
    <w:name w:val="screenreader-only"/>
    <w:basedOn w:val="DefaultParagraphFont"/>
    <w:rsid w:val="0033646D"/>
  </w:style>
  <w:style w:type="character" w:styleId="FollowedHyperlink">
    <w:name w:val="FollowedHyperlink"/>
    <w:basedOn w:val="DefaultParagraphFont"/>
    <w:uiPriority w:val="99"/>
    <w:semiHidden/>
    <w:unhideWhenUsed/>
    <w:rsid w:val="0033646D"/>
    <w:rPr>
      <w:color w:val="800080" w:themeColor="followedHyperlink"/>
      <w:u w:val="single"/>
    </w:rPr>
  </w:style>
  <w:style w:type="character" w:customStyle="1" w:styleId="Heading1Char">
    <w:name w:val="Heading 1 Char"/>
    <w:basedOn w:val="DefaultParagraphFont"/>
    <w:link w:val="Heading1"/>
    <w:uiPriority w:val="9"/>
    <w:rsid w:val="00884770"/>
    <w:rPr>
      <w:rFonts w:ascii="Times New Roman" w:hAnsi="Times New Roman"/>
      <w:b/>
      <w:bCs/>
      <w:color w:val="auto"/>
      <w:kern w:val="36"/>
      <w:sz w:val="48"/>
      <w:szCs w:val="48"/>
    </w:rPr>
  </w:style>
  <w:style w:type="paragraph" w:styleId="NormalWeb">
    <w:name w:val="Normal (Web)"/>
    <w:basedOn w:val="Normal"/>
    <w:uiPriority w:val="99"/>
    <w:semiHidden/>
    <w:unhideWhenUsed/>
    <w:rsid w:val="00A2798B"/>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B91B07"/>
    <w:pPr>
      <w:tabs>
        <w:tab w:val="center" w:pos="4680"/>
        <w:tab w:val="right" w:pos="9360"/>
      </w:tabs>
    </w:pPr>
  </w:style>
  <w:style w:type="character" w:customStyle="1" w:styleId="HeaderChar">
    <w:name w:val="Header Char"/>
    <w:basedOn w:val="DefaultParagraphFont"/>
    <w:link w:val="Header"/>
    <w:uiPriority w:val="99"/>
    <w:rsid w:val="00B91B07"/>
    <w:rPr>
      <w:rFonts w:asciiTheme="minorHAnsi" w:hAnsiTheme="minorHAnsi" w:cstheme="minorBidi"/>
      <w:color w:val="auto"/>
      <w:sz w:val="24"/>
      <w:szCs w:val="24"/>
    </w:rPr>
  </w:style>
  <w:style w:type="paragraph" w:styleId="Footer">
    <w:name w:val="footer"/>
    <w:basedOn w:val="Normal"/>
    <w:link w:val="FooterChar"/>
    <w:uiPriority w:val="99"/>
    <w:unhideWhenUsed/>
    <w:rsid w:val="00B91B07"/>
    <w:pPr>
      <w:tabs>
        <w:tab w:val="center" w:pos="4680"/>
        <w:tab w:val="right" w:pos="9360"/>
      </w:tabs>
    </w:pPr>
  </w:style>
  <w:style w:type="character" w:customStyle="1" w:styleId="FooterChar">
    <w:name w:val="Footer Char"/>
    <w:basedOn w:val="DefaultParagraphFont"/>
    <w:link w:val="Footer"/>
    <w:uiPriority w:val="99"/>
    <w:rsid w:val="00B91B07"/>
    <w:rPr>
      <w:rFonts w:asciiTheme="minorHAnsi" w:hAnsiTheme="minorHAnsi" w:cstheme="minorBidi"/>
      <w:color w:val="auto"/>
      <w:sz w:val="24"/>
      <w:szCs w:val="24"/>
    </w:rPr>
  </w:style>
  <w:style w:type="character" w:customStyle="1" w:styleId="Heading2Char">
    <w:name w:val="Heading 2 Char"/>
    <w:basedOn w:val="DefaultParagraphFont"/>
    <w:link w:val="Heading2"/>
    <w:uiPriority w:val="9"/>
    <w:semiHidden/>
    <w:rsid w:val="005B679E"/>
    <w:rPr>
      <w:rFonts w:eastAsiaTheme="majorEastAsia" w:cstheme="majorBidi"/>
      <w:color w:val="365F91" w:themeColor="accent1" w:themeShade="BF"/>
      <w:sz w:val="26"/>
      <w:szCs w:val="26"/>
    </w:rPr>
  </w:style>
  <w:style w:type="character" w:customStyle="1" w:styleId="maintitle">
    <w:name w:val="maintitle"/>
    <w:basedOn w:val="DefaultParagraphFont"/>
    <w:rsid w:val="005B679E"/>
  </w:style>
  <w:style w:type="character" w:styleId="PageNumber">
    <w:name w:val="page number"/>
    <w:basedOn w:val="DefaultParagraphFont"/>
    <w:uiPriority w:val="99"/>
    <w:semiHidden/>
    <w:unhideWhenUsed/>
    <w:rsid w:val="00B15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68276">
      <w:bodyDiv w:val="1"/>
      <w:marLeft w:val="0"/>
      <w:marRight w:val="0"/>
      <w:marTop w:val="0"/>
      <w:marBottom w:val="0"/>
      <w:divBdr>
        <w:top w:val="none" w:sz="0" w:space="0" w:color="auto"/>
        <w:left w:val="none" w:sz="0" w:space="0" w:color="auto"/>
        <w:bottom w:val="none" w:sz="0" w:space="0" w:color="auto"/>
        <w:right w:val="none" w:sz="0" w:space="0" w:color="auto"/>
      </w:divBdr>
    </w:div>
    <w:div w:id="196435856">
      <w:bodyDiv w:val="1"/>
      <w:marLeft w:val="0"/>
      <w:marRight w:val="0"/>
      <w:marTop w:val="0"/>
      <w:marBottom w:val="0"/>
      <w:divBdr>
        <w:top w:val="none" w:sz="0" w:space="0" w:color="auto"/>
        <w:left w:val="none" w:sz="0" w:space="0" w:color="auto"/>
        <w:bottom w:val="none" w:sz="0" w:space="0" w:color="auto"/>
        <w:right w:val="none" w:sz="0" w:space="0" w:color="auto"/>
      </w:divBdr>
    </w:div>
    <w:div w:id="366026005">
      <w:bodyDiv w:val="1"/>
      <w:marLeft w:val="0"/>
      <w:marRight w:val="0"/>
      <w:marTop w:val="0"/>
      <w:marBottom w:val="0"/>
      <w:divBdr>
        <w:top w:val="none" w:sz="0" w:space="0" w:color="auto"/>
        <w:left w:val="none" w:sz="0" w:space="0" w:color="auto"/>
        <w:bottom w:val="none" w:sz="0" w:space="0" w:color="auto"/>
        <w:right w:val="none" w:sz="0" w:space="0" w:color="auto"/>
      </w:divBdr>
    </w:div>
    <w:div w:id="394396548">
      <w:bodyDiv w:val="1"/>
      <w:marLeft w:val="0"/>
      <w:marRight w:val="0"/>
      <w:marTop w:val="0"/>
      <w:marBottom w:val="0"/>
      <w:divBdr>
        <w:top w:val="none" w:sz="0" w:space="0" w:color="auto"/>
        <w:left w:val="none" w:sz="0" w:space="0" w:color="auto"/>
        <w:bottom w:val="none" w:sz="0" w:space="0" w:color="auto"/>
        <w:right w:val="none" w:sz="0" w:space="0" w:color="auto"/>
      </w:divBdr>
    </w:div>
    <w:div w:id="429785339">
      <w:bodyDiv w:val="1"/>
      <w:marLeft w:val="0"/>
      <w:marRight w:val="0"/>
      <w:marTop w:val="0"/>
      <w:marBottom w:val="0"/>
      <w:divBdr>
        <w:top w:val="none" w:sz="0" w:space="0" w:color="auto"/>
        <w:left w:val="none" w:sz="0" w:space="0" w:color="auto"/>
        <w:bottom w:val="none" w:sz="0" w:space="0" w:color="auto"/>
        <w:right w:val="none" w:sz="0" w:space="0" w:color="auto"/>
      </w:divBdr>
    </w:div>
    <w:div w:id="487988816">
      <w:bodyDiv w:val="1"/>
      <w:marLeft w:val="0"/>
      <w:marRight w:val="0"/>
      <w:marTop w:val="0"/>
      <w:marBottom w:val="0"/>
      <w:divBdr>
        <w:top w:val="none" w:sz="0" w:space="0" w:color="auto"/>
        <w:left w:val="none" w:sz="0" w:space="0" w:color="auto"/>
        <w:bottom w:val="none" w:sz="0" w:space="0" w:color="auto"/>
        <w:right w:val="none" w:sz="0" w:space="0" w:color="auto"/>
      </w:divBdr>
    </w:div>
    <w:div w:id="550115974">
      <w:bodyDiv w:val="1"/>
      <w:marLeft w:val="0"/>
      <w:marRight w:val="0"/>
      <w:marTop w:val="0"/>
      <w:marBottom w:val="0"/>
      <w:divBdr>
        <w:top w:val="none" w:sz="0" w:space="0" w:color="auto"/>
        <w:left w:val="none" w:sz="0" w:space="0" w:color="auto"/>
        <w:bottom w:val="none" w:sz="0" w:space="0" w:color="auto"/>
        <w:right w:val="none" w:sz="0" w:space="0" w:color="auto"/>
      </w:divBdr>
    </w:div>
    <w:div w:id="564993043">
      <w:bodyDiv w:val="1"/>
      <w:marLeft w:val="0"/>
      <w:marRight w:val="0"/>
      <w:marTop w:val="0"/>
      <w:marBottom w:val="0"/>
      <w:divBdr>
        <w:top w:val="none" w:sz="0" w:space="0" w:color="auto"/>
        <w:left w:val="none" w:sz="0" w:space="0" w:color="auto"/>
        <w:bottom w:val="none" w:sz="0" w:space="0" w:color="auto"/>
        <w:right w:val="none" w:sz="0" w:space="0" w:color="auto"/>
      </w:divBdr>
    </w:div>
    <w:div w:id="635528745">
      <w:bodyDiv w:val="1"/>
      <w:marLeft w:val="0"/>
      <w:marRight w:val="0"/>
      <w:marTop w:val="0"/>
      <w:marBottom w:val="0"/>
      <w:divBdr>
        <w:top w:val="none" w:sz="0" w:space="0" w:color="auto"/>
        <w:left w:val="none" w:sz="0" w:space="0" w:color="auto"/>
        <w:bottom w:val="none" w:sz="0" w:space="0" w:color="auto"/>
        <w:right w:val="none" w:sz="0" w:space="0" w:color="auto"/>
      </w:divBdr>
    </w:div>
    <w:div w:id="767889004">
      <w:bodyDiv w:val="1"/>
      <w:marLeft w:val="0"/>
      <w:marRight w:val="0"/>
      <w:marTop w:val="0"/>
      <w:marBottom w:val="0"/>
      <w:divBdr>
        <w:top w:val="none" w:sz="0" w:space="0" w:color="auto"/>
        <w:left w:val="none" w:sz="0" w:space="0" w:color="auto"/>
        <w:bottom w:val="none" w:sz="0" w:space="0" w:color="auto"/>
        <w:right w:val="none" w:sz="0" w:space="0" w:color="auto"/>
      </w:divBdr>
    </w:div>
    <w:div w:id="814296851">
      <w:bodyDiv w:val="1"/>
      <w:marLeft w:val="0"/>
      <w:marRight w:val="0"/>
      <w:marTop w:val="0"/>
      <w:marBottom w:val="0"/>
      <w:divBdr>
        <w:top w:val="none" w:sz="0" w:space="0" w:color="auto"/>
        <w:left w:val="none" w:sz="0" w:space="0" w:color="auto"/>
        <w:bottom w:val="none" w:sz="0" w:space="0" w:color="auto"/>
        <w:right w:val="none" w:sz="0" w:space="0" w:color="auto"/>
      </w:divBdr>
    </w:div>
    <w:div w:id="826481426">
      <w:bodyDiv w:val="1"/>
      <w:marLeft w:val="0"/>
      <w:marRight w:val="0"/>
      <w:marTop w:val="0"/>
      <w:marBottom w:val="0"/>
      <w:divBdr>
        <w:top w:val="none" w:sz="0" w:space="0" w:color="auto"/>
        <w:left w:val="none" w:sz="0" w:space="0" w:color="auto"/>
        <w:bottom w:val="none" w:sz="0" w:space="0" w:color="auto"/>
        <w:right w:val="none" w:sz="0" w:space="0" w:color="auto"/>
      </w:divBdr>
    </w:div>
    <w:div w:id="838156783">
      <w:bodyDiv w:val="1"/>
      <w:marLeft w:val="0"/>
      <w:marRight w:val="0"/>
      <w:marTop w:val="0"/>
      <w:marBottom w:val="0"/>
      <w:divBdr>
        <w:top w:val="none" w:sz="0" w:space="0" w:color="auto"/>
        <w:left w:val="none" w:sz="0" w:space="0" w:color="auto"/>
        <w:bottom w:val="none" w:sz="0" w:space="0" w:color="auto"/>
        <w:right w:val="none" w:sz="0" w:space="0" w:color="auto"/>
      </w:divBdr>
    </w:div>
    <w:div w:id="871915320">
      <w:bodyDiv w:val="1"/>
      <w:marLeft w:val="0"/>
      <w:marRight w:val="0"/>
      <w:marTop w:val="0"/>
      <w:marBottom w:val="0"/>
      <w:divBdr>
        <w:top w:val="none" w:sz="0" w:space="0" w:color="auto"/>
        <w:left w:val="none" w:sz="0" w:space="0" w:color="auto"/>
        <w:bottom w:val="none" w:sz="0" w:space="0" w:color="auto"/>
        <w:right w:val="none" w:sz="0" w:space="0" w:color="auto"/>
      </w:divBdr>
    </w:div>
    <w:div w:id="1004161483">
      <w:bodyDiv w:val="1"/>
      <w:marLeft w:val="0"/>
      <w:marRight w:val="0"/>
      <w:marTop w:val="0"/>
      <w:marBottom w:val="0"/>
      <w:divBdr>
        <w:top w:val="none" w:sz="0" w:space="0" w:color="auto"/>
        <w:left w:val="none" w:sz="0" w:space="0" w:color="auto"/>
        <w:bottom w:val="none" w:sz="0" w:space="0" w:color="auto"/>
        <w:right w:val="none" w:sz="0" w:space="0" w:color="auto"/>
      </w:divBdr>
    </w:div>
    <w:div w:id="1020282087">
      <w:bodyDiv w:val="1"/>
      <w:marLeft w:val="0"/>
      <w:marRight w:val="0"/>
      <w:marTop w:val="0"/>
      <w:marBottom w:val="0"/>
      <w:divBdr>
        <w:top w:val="none" w:sz="0" w:space="0" w:color="auto"/>
        <w:left w:val="none" w:sz="0" w:space="0" w:color="auto"/>
        <w:bottom w:val="none" w:sz="0" w:space="0" w:color="auto"/>
        <w:right w:val="none" w:sz="0" w:space="0" w:color="auto"/>
      </w:divBdr>
    </w:div>
    <w:div w:id="1103839391">
      <w:bodyDiv w:val="1"/>
      <w:marLeft w:val="0"/>
      <w:marRight w:val="0"/>
      <w:marTop w:val="0"/>
      <w:marBottom w:val="0"/>
      <w:divBdr>
        <w:top w:val="none" w:sz="0" w:space="0" w:color="auto"/>
        <w:left w:val="none" w:sz="0" w:space="0" w:color="auto"/>
        <w:bottom w:val="none" w:sz="0" w:space="0" w:color="auto"/>
        <w:right w:val="none" w:sz="0" w:space="0" w:color="auto"/>
      </w:divBdr>
    </w:div>
    <w:div w:id="1189368490">
      <w:bodyDiv w:val="1"/>
      <w:marLeft w:val="0"/>
      <w:marRight w:val="0"/>
      <w:marTop w:val="0"/>
      <w:marBottom w:val="0"/>
      <w:divBdr>
        <w:top w:val="none" w:sz="0" w:space="0" w:color="auto"/>
        <w:left w:val="none" w:sz="0" w:space="0" w:color="auto"/>
        <w:bottom w:val="none" w:sz="0" w:space="0" w:color="auto"/>
        <w:right w:val="none" w:sz="0" w:space="0" w:color="auto"/>
      </w:divBdr>
    </w:div>
    <w:div w:id="1192887255">
      <w:bodyDiv w:val="1"/>
      <w:marLeft w:val="0"/>
      <w:marRight w:val="0"/>
      <w:marTop w:val="0"/>
      <w:marBottom w:val="0"/>
      <w:divBdr>
        <w:top w:val="none" w:sz="0" w:space="0" w:color="auto"/>
        <w:left w:val="none" w:sz="0" w:space="0" w:color="auto"/>
        <w:bottom w:val="none" w:sz="0" w:space="0" w:color="auto"/>
        <w:right w:val="none" w:sz="0" w:space="0" w:color="auto"/>
      </w:divBdr>
      <w:divsChild>
        <w:div w:id="1470712310">
          <w:marLeft w:val="0"/>
          <w:marRight w:val="0"/>
          <w:marTop w:val="0"/>
          <w:marBottom w:val="0"/>
          <w:divBdr>
            <w:top w:val="none" w:sz="0" w:space="0" w:color="auto"/>
            <w:left w:val="none" w:sz="0" w:space="0" w:color="auto"/>
            <w:bottom w:val="none" w:sz="0" w:space="0" w:color="auto"/>
            <w:right w:val="none" w:sz="0" w:space="0" w:color="auto"/>
          </w:divBdr>
        </w:div>
        <w:div w:id="1596476346">
          <w:marLeft w:val="0"/>
          <w:marRight w:val="0"/>
          <w:marTop w:val="0"/>
          <w:marBottom w:val="0"/>
          <w:divBdr>
            <w:top w:val="none" w:sz="0" w:space="0" w:color="auto"/>
            <w:left w:val="none" w:sz="0" w:space="0" w:color="auto"/>
            <w:bottom w:val="none" w:sz="0" w:space="0" w:color="auto"/>
            <w:right w:val="none" w:sz="0" w:space="0" w:color="auto"/>
          </w:divBdr>
          <w:divsChild>
            <w:div w:id="156069974">
              <w:marLeft w:val="0"/>
              <w:marRight w:val="0"/>
              <w:marTop w:val="0"/>
              <w:marBottom w:val="0"/>
              <w:divBdr>
                <w:top w:val="none" w:sz="0" w:space="0" w:color="auto"/>
                <w:left w:val="none" w:sz="0" w:space="0" w:color="auto"/>
                <w:bottom w:val="none" w:sz="0" w:space="0" w:color="auto"/>
                <w:right w:val="none" w:sz="0" w:space="0" w:color="auto"/>
              </w:divBdr>
            </w:div>
            <w:div w:id="1163468506">
              <w:marLeft w:val="0"/>
              <w:marRight w:val="0"/>
              <w:marTop w:val="0"/>
              <w:marBottom w:val="0"/>
              <w:divBdr>
                <w:top w:val="none" w:sz="0" w:space="0" w:color="auto"/>
                <w:left w:val="none" w:sz="0" w:space="0" w:color="auto"/>
                <w:bottom w:val="none" w:sz="0" w:space="0" w:color="auto"/>
                <w:right w:val="none" w:sz="0" w:space="0" w:color="auto"/>
              </w:divBdr>
            </w:div>
            <w:div w:id="74745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48403">
      <w:bodyDiv w:val="1"/>
      <w:marLeft w:val="0"/>
      <w:marRight w:val="0"/>
      <w:marTop w:val="0"/>
      <w:marBottom w:val="0"/>
      <w:divBdr>
        <w:top w:val="none" w:sz="0" w:space="0" w:color="auto"/>
        <w:left w:val="none" w:sz="0" w:space="0" w:color="auto"/>
        <w:bottom w:val="none" w:sz="0" w:space="0" w:color="auto"/>
        <w:right w:val="none" w:sz="0" w:space="0" w:color="auto"/>
      </w:divBdr>
    </w:div>
    <w:div w:id="1234003370">
      <w:bodyDiv w:val="1"/>
      <w:marLeft w:val="0"/>
      <w:marRight w:val="0"/>
      <w:marTop w:val="0"/>
      <w:marBottom w:val="0"/>
      <w:divBdr>
        <w:top w:val="none" w:sz="0" w:space="0" w:color="auto"/>
        <w:left w:val="none" w:sz="0" w:space="0" w:color="auto"/>
        <w:bottom w:val="none" w:sz="0" w:space="0" w:color="auto"/>
        <w:right w:val="none" w:sz="0" w:space="0" w:color="auto"/>
      </w:divBdr>
    </w:div>
    <w:div w:id="1267497652">
      <w:bodyDiv w:val="1"/>
      <w:marLeft w:val="0"/>
      <w:marRight w:val="0"/>
      <w:marTop w:val="0"/>
      <w:marBottom w:val="0"/>
      <w:divBdr>
        <w:top w:val="none" w:sz="0" w:space="0" w:color="auto"/>
        <w:left w:val="none" w:sz="0" w:space="0" w:color="auto"/>
        <w:bottom w:val="none" w:sz="0" w:space="0" w:color="auto"/>
        <w:right w:val="none" w:sz="0" w:space="0" w:color="auto"/>
      </w:divBdr>
    </w:div>
    <w:div w:id="1304194403">
      <w:bodyDiv w:val="1"/>
      <w:marLeft w:val="0"/>
      <w:marRight w:val="0"/>
      <w:marTop w:val="0"/>
      <w:marBottom w:val="0"/>
      <w:divBdr>
        <w:top w:val="none" w:sz="0" w:space="0" w:color="auto"/>
        <w:left w:val="none" w:sz="0" w:space="0" w:color="auto"/>
        <w:bottom w:val="none" w:sz="0" w:space="0" w:color="auto"/>
        <w:right w:val="none" w:sz="0" w:space="0" w:color="auto"/>
      </w:divBdr>
    </w:div>
    <w:div w:id="1388450797">
      <w:bodyDiv w:val="1"/>
      <w:marLeft w:val="0"/>
      <w:marRight w:val="0"/>
      <w:marTop w:val="0"/>
      <w:marBottom w:val="0"/>
      <w:divBdr>
        <w:top w:val="none" w:sz="0" w:space="0" w:color="auto"/>
        <w:left w:val="none" w:sz="0" w:space="0" w:color="auto"/>
        <w:bottom w:val="none" w:sz="0" w:space="0" w:color="auto"/>
        <w:right w:val="none" w:sz="0" w:space="0" w:color="auto"/>
      </w:divBdr>
    </w:div>
    <w:div w:id="1514028639">
      <w:bodyDiv w:val="1"/>
      <w:marLeft w:val="0"/>
      <w:marRight w:val="0"/>
      <w:marTop w:val="0"/>
      <w:marBottom w:val="0"/>
      <w:divBdr>
        <w:top w:val="none" w:sz="0" w:space="0" w:color="auto"/>
        <w:left w:val="none" w:sz="0" w:space="0" w:color="auto"/>
        <w:bottom w:val="none" w:sz="0" w:space="0" w:color="auto"/>
        <w:right w:val="none" w:sz="0" w:space="0" w:color="auto"/>
      </w:divBdr>
    </w:div>
    <w:div w:id="1615479227">
      <w:bodyDiv w:val="1"/>
      <w:marLeft w:val="0"/>
      <w:marRight w:val="0"/>
      <w:marTop w:val="0"/>
      <w:marBottom w:val="0"/>
      <w:divBdr>
        <w:top w:val="none" w:sz="0" w:space="0" w:color="auto"/>
        <w:left w:val="none" w:sz="0" w:space="0" w:color="auto"/>
        <w:bottom w:val="none" w:sz="0" w:space="0" w:color="auto"/>
        <w:right w:val="none" w:sz="0" w:space="0" w:color="auto"/>
      </w:divBdr>
    </w:div>
    <w:div w:id="1658875764">
      <w:bodyDiv w:val="1"/>
      <w:marLeft w:val="0"/>
      <w:marRight w:val="0"/>
      <w:marTop w:val="0"/>
      <w:marBottom w:val="0"/>
      <w:divBdr>
        <w:top w:val="none" w:sz="0" w:space="0" w:color="auto"/>
        <w:left w:val="none" w:sz="0" w:space="0" w:color="auto"/>
        <w:bottom w:val="none" w:sz="0" w:space="0" w:color="auto"/>
        <w:right w:val="none" w:sz="0" w:space="0" w:color="auto"/>
      </w:divBdr>
    </w:div>
    <w:div w:id="1687900787">
      <w:bodyDiv w:val="1"/>
      <w:marLeft w:val="0"/>
      <w:marRight w:val="0"/>
      <w:marTop w:val="0"/>
      <w:marBottom w:val="0"/>
      <w:divBdr>
        <w:top w:val="none" w:sz="0" w:space="0" w:color="auto"/>
        <w:left w:val="none" w:sz="0" w:space="0" w:color="auto"/>
        <w:bottom w:val="none" w:sz="0" w:space="0" w:color="auto"/>
        <w:right w:val="none" w:sz="0" w:space="0" w:color="auto"/>
      </w:divBdr>
    </w:div>
    <w:div w:id="1740668512">
      <w:bodyDiv w:val="1"/>
      <w:marLeft w:val="0"/>
      <w:marRight w:val="0"/>
      <w:marTop w:val="0"/>
      <w:marBottom w:val="0"/>
      <w:divBdr>
        <w:top w:val="none" w:sz="0" w:space="0" w:color="auto"/>
        <w:left w:val="none" w:sz="0" w:space="0" w:color="auto"/>
        <w:bottom w:val="none" w:sz="0" w:space="0" w:color="auto"/>
        <w:right w:val="none" w:sz="0" w:space="0" w:color="auto"/>
      </w:divBdr>
    </w:div>
    <w:div w:id="1766146487">
      <w:bodyDiv w:val="1"/>
      <w:marLeft w:val="0"/>
      <w:marRight w:val="0"/>
      <w:marTop w:val="0"/>
      <w:marBottom w:val="0"/>
      <w:divBdr>
        <w:top w:val="none" w:sz="0" w:space="0" w:color="auto"/>
        <w:left w:val="none" w:sz="0" w:space="0" w:color="auto"/>
        <w:bottom w:val="none" w:sz="0" w:space="0" w:color="auto"/>
        <w:right w:val="none" w:sz="0" w:space="0" w:color="auto"/>
      </w:divBdr>
    </w:div>
    <w:div w:id="1768889225">
      <w:bodyDiv w:val="1"/>
      <w:marLeft w:val="0"/>
      <w:marRight w:val="0"/>
      <w:marTop w:val="0"/>
      <w:marBottom w:val="0"/>
      <w:divBdr>
        <w:top w:val="none" w:sz="0" w:space="0" w:color="auto"/>
        <w:left w:val="none" w:sz="0" w:space="0" w:color="auto"/>
        <w:bottom w:val="none" w:sz="0" w:space="0" w:color="auto"/>
        <w:right w:val="none" w:sz="0" w:space="0" w:color="auto"/>
      </w:divBdr>
    </w:div>
    <w:div w:id="1801263796">
      <w:bodyDiv w:val="1"/>
      <w:marLeft w:val="0"/>
      <w:marRight w:val="0"/>
      <w:marTop w:val="0"/>
      <w:marBottom w:val="0"/>
      <w:divBdr>
        <w:top w:val="none" w:sz="0" w:space="0" w:color="auto"/>
        <w:left w:val="none" w:sz="0" w:space="0" w:color="auto"/>
        <w:bottom w:val="none" w:sz="0" w:space="0" w:color="auto"/>
        <w:right w:val="none" w:sz="0" w:space="0" w:color="auto"/>
      </w:divBdr>
    </w:div>
    <w:div w:id="1808552456">
      <w:bodyDiv w:val="1"/>
      <w:marLeft w:val="0"/>
      <w:marRight w:val="0"/>
      <w:marTop w:val="0"/>
      <w:marBottom w:val="0"/>
      <w:divBdr>
        <w:top w:val="none" w:sz="0" w:space="0" w:color="auto"/>
        <w:left w:val="none" w:sz="0" w:space="0" w:color="auto"/>
        <w:bottom w:val="none" w:sz="0" w:space="0" w:color="auto"/>
        <w:right w:val="none" w:sz="0" w:space="0" w:color="auto"/>
      </w:divBdr>
    </w:div>
    <w:div w:id="1886061120">
      <w:bodyDiv w:val="1"/>
      <w:marLeft w:val="0"/>
      <w:marRight w:val="0"/>
      <w:marTop w:val="0"/>
      <w:marBottom w:val="0"/>
      <w:divBdr>
        <w:top w:val="none" w:sz="0" w:space="0" w:color="auto"/>
        <w:left w:val="none" w:sz="0" w:space="0" w:color="auto"/>
        <w:bottom w:val="none" w:sz="0" w:space="0" w:color="auto"/>
        <w:right w:val="none" w:sz="0" w:space="0" w:color="auto"/>
      </w:divBdr>
    </w:div>
    <w:div w:id="1886676888">
      <w:bodyDiv w:val="1"/>
      <w:marLeft w:val="0"/>
      <w:marRight w:val="0"/>
      <w:marTop w:val="0"/>
      <w:marBottom w:val="0"/>
      <w:divBdr>
        <w:top w:val="none" w:sz="0" w:space="0" w:color="auto"/>
        <w:left w:val="none" w:sz="0" w:space="0" w:color="auto"/>
        <w:bottom w:val="none" w:sz="0" w:space="0" w:color="auto"/>
        <w:right w:val="none" w:sz="0" w:space="0" w:color="auto"/>
      </w:divBdr>
    </w:div>
    <w:div w:id="21430341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theatlantic.com/magazine/archive/1992/03/jihad-vs-mcworld/303882/"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davidharvey.org/" TargetMode="External"/><Relationship Id="rId11" Type="http://schemas.openxmlformats.org/officeDocument/2006/relationships/hyperlink" Target="http://www.nytimes.com/interactive/2012/12/01/us/government-incentives.html?_r=0" TargetMode="External"/><Relationship Id="rId12" Type="http://schemas.openxmlformats.org/officeDocument/2006/relationships/hyperlink" Target="http://www.thenation.com/article/173925/special-issue-gilded-city-bloombergs-new-york" TargetMode="External"/><Relationship Id="rId13" Type="http://schemas.openxmlformats.org/officeDocument/2006/relationships/hyperlink" Target="http://alma.arte.tv/en/webdoc/)" TargetMode="External"/><Relationship Id="rId14" Type="http://schemas.openxmlformats.org/officeDocument/2006/relationships/hyperlink" Target="http://www.newschool.edu/uploadedFiles/Faculty/NSSR/Traveling%20Technologies%20CA%202013.pdf" TargetMode="External"/><Relationship Id="rId15" Type="http://schemas.openxmlformats.org/officeDocument/2006/relationships/hyperlink" Target="http://onlinelibrary.wiley.com/doi/10.1111/amet.12079/full" TargetMode="External"/><Relationship Id="rId16" Type="http://schemas.openxmlformats.org/officeDocument/2006/relationships/hyperlink" Target="http://ssir.org/articles/entry/the_problem_with_help_in_global_development" TargetMode="External"/><Relationship Id="rId17" Type="http://schemas.openxmlformats.org/officeDocument/2006/relationships/hyperlink" Target="http://www.newyorker.com/magazine/2014/05/19/schooled"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shankar@gse.upenn.edu" TargetMode="External"/><Relationship Id="rId8" Type="http://schemas.openxmlformats.org/officeDocument/2006/relationships/hyperlink" Target="http://blumcenter.berkeley.edu/globalp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311</TotalTime>
  <Pages>9</Pages>
  <Words>3496</Words>
  <Characters>19932</Characters>
  <Application>Microsoft Macintosh Word</Application>
  <DocSecurity>0</DocSecurity>
  <Lines>166</Lines>
  <Paragraphs>46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Facebook criticised over Paris attack ‘safety check’ after no action on Beirut b</vt:lpstr>
    </vt:vector>
  </TitlesOfParts>
  <Company/>
  <LinksUpToDate>false</LinksUpToDate>
  <CharactersWithSpaces>23382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Arjun Shankar</dc:creator>
  <cp:keywords/>
  <dc:description/>
  <cp:lastModifiedBy>ARJUN SHANKAR</cp:lastModifiedBy>
  <cp:revision>10</cp:revision>
  <dcterms:created xsi:type="dcterms:W3CDTF">2016-08-18T05:50:00Z</dcterms:created>
  <dcterms:modified xsi:type="dcterms:W3CDTF">2016-08-30T14:57:00Z</dcterms:modified>
</cp:coreProperties>
</file>